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02" w:rsidRPr="00C2459B" w:rsidRDefault="00C93502" w:rsidP="00953F91">
      <w:pPr>
        <w:pStyle w:val="En-tte"/>
        <w:jc w:val="center"/>
        <w:rPr>
          <w:rFonts w:ascii="Times New Roman" w:hAnsi="Times New Roman" w:cs="Times New Roman"/>
          <w:b/>
          <w:bCs/>
          <w:sz w:val="28"/>
          <w:szCs w:val="28"/>
        </w:rPr>
      </w:pPr>
    </w:p>
    <w:p w:rsidR="00121A0B" w:rsidRDefault="00121A0B" w:rsidP="00121A0B">
      <w:pPr>
        <w:jc w:val="center"/>
        <w:rPr>
          <w:rFonts w:ascii="Times New Roman" w:hAnsi="Times New Roman" w:cs="Times New Roman"/>
          <w:b/>
          <w:bCs/>
          <w:smallCaps/>
          <w:sz w:val="28"/>
          <w:szCs w:val="28"/>
          <w:u w:val="single"/>
        </w:rPr>
      </w:pPr>
    </w:p>
    <w:p w:rsidR="00121A0B" w:rsidRDefault="00121A0B" w:rsidP="00121A0B">
      <w:pPr>
        <w:jc w:val="center"/>
        <w:rPr>
          <w:rFonts w:ascii="Times New Roman" w:hAnsi="Times New Roman" w:cs="Times New Roman"/>
          <w:b/>
          <w:bCs/>
          <w:smallCaps/>
          <w:sz w:val="28"/>
          <w:szCs w:val="28"/>
          <w:u w:val="single"/>
        </w:rPr>
      </w:pPr>
    </w:p>
    <w:p w:rsidR="00585B3D" w:rsidRDefault="00585B3D" w:rsidP="00121A0B">
      <w:pPr>
        <w:jc w:val="center"/>
        <w:rPr>
          <w:rFonts w:ascii="Times New Roman" w:hAnsi="Times New Roman" w:cs="Times New Roman"/>
          <w:b/>
          <w:bCs/>
          <w:smallCaps/>
          <w:sz w:val="28"/>
          <w:szCs w:val="28"/>
          <w:u w:val="single"/>
        </w:rPr>
      </w:pPr>
    </w:p>
    <w:p w:rsidR="00585B3D" w:rsidRDefault="00585B3D" w:rsidP="00121A0B">
      <w:pPr>
        <w:jc w:val="center"/>
        <w:rPr>
          <w:rFonts w:ascii="Times New Roman" w:hAnsi="Times New Roman" w:cs="Times New Roman"/>
          <w:b/>
          <w:bCs/>
          <w:smallCaps/>
          <w:sz w:val="28"/>
          <w:szCs w:val="28"/>
          <w:u w:val="single"/>
        </w:rPr>
      </w:pPr>
    </w:p>
    <w:p w:rsidR="00585B3D" w:rsidRDefault="00585B3D" w:rsidP="00121A0B">
      <w:pPr>
        <w:jc w:val="center"/>
        <w:rPr>
          <w:rFonts w:ascii="Times New Roman" w:hAnsi="Times New Roman" w:cs="Times New Roman"/>
          <w:b/>
          <w:bCs/>
          <w:smallCaps/>
          <w:sz w:val="28"/>
          <w:szCs w:val="28"/>
          <w:u w:val="single"/>
        </w:rPr>
      </w:pPr>
    </w:p>
    <w:p w:rsidR="004E60CF" w:rsidRDefault="00121A0B" w:rsidP="00121A0B">
      <w:pPr>
        <w:jc w:val="center"/>
        <w:rPr>
          <w:rFonts w:ascii="Times New Roman" w:hAnsi="Times New Roman" w:cs="Times New Roman"/>
          <w:b/>
          <w:bCs/>
          <w:smallCaps/>
          <w:sz w:val="28"/>
          <w:szCs w:val="28"/>
          <w:u w:val="single"/>
        </w:rPr>
      </w:pPr>
      <w:r w:rsidRPr="00121A0B">
        <w:rPr>
          <w:rFonts w:ascii="Times New Roman" w:hAnsi="Times New Roman" w:cs="Times New Roman"/>
          <w:b/>
          <w:bCs/>
          <w:smallCaps/>
          <w:sz w:val="28"/>
          <w:szCs w:val="28"/>
          <w:u w:val="single"/>
        </w:rPr>
        <w:t>PRESENTATION</w:t>
      </w:r>
    </w:p>
    <w:p w:rsidR="00121A0B" w:rsidRDefault="00121A0B" w:rsidP="00121A0B">
      <w:pPr>
        <w:jc w:val="center"/>
        <w:rPr>
          <w:rFonts w:ascii="Times New Roman" w:hAnsi="Times New Roman" w:cs="Times New Roman"/>
          <w:b/>
          <w:bCs/>
          <w:smallCaps/>
          <w:sz w:val="28"/>
          <w:szCs w:val="28"/>
          <w:u w:val="single"/>
        </w:rPr>
      </w:pPr>
    </w:p>
    <w:p w:rsidR="00121A0B" w:rsidRDefault="00121A0B" w:rsidP="00121A0B">
      <w:pPr>
        <w:jc w:val="center"/>
        <w:rPr>
          <w:rFonts w:ascii="Times New Roman" w:hAnsi="Times New Roman" w:cs="Times New Roman"/>
          <w:b/>
          <w:bCs/>
          <w:smallCaps/>
          <w:sz w:val="28"/>
          <w:szCs w:val="28"/>
          <w:u w:val="single"/>
        </w:rPr>
      </w:pPr>
    </w:p>
    <w:p w:rsidR="00585B3D" w:rsidRDefault="00585B3D" w:rsidP="00121A0B">
      <w:pPr>
        <w:jc w:val="center"/>
        <w:rPr>
          <w:rFonts w:ascii="Times New Roman" w:hAnsi="Times New Roman" w:cs="Times New Roman"/>
          <w:b/>
          <w:bCs/>
          <w:smallCaps/>
          <w:sz w:val="28"/>
          <w:szCs w:val="28"/>
          <w:u w:val="single"/>
        </w:rPr>
      </w:pPr>
    </w:p>
    <w:p w:rsidR="00121A0B" w:rsidRPr="00121A0B" w:rsidRDefault="00121A0B" w:rsidP="00121A0B">
      <w:pPr>
        <w:jc w:val="center"/>
        <w:rPr>
          <w:rFonts w:ascii="Times New Roman" w:hAnsi="Times New Roman" w:cs="Times New Roman"/>
          <w:b/>
          <w:bCs/>
          <w:smallCaps/>
          <w:sz w:val="28"/>
          <w:szCs w:val="28"/>
          <w:u w:val="single"/>
        </w:rPr>
      </w:pPr>
    </w:p>
    <w:p w:rsidR="00D32F17" w:rsidRDefault="00D32F17" w:rsidP="009420C8">
      <w:pPr>
        <w:jc w:val="center"/>
        <w:rPr>
          <w:rFonts w:ascii="Times New Roman" w:hAnsi="Times New Roman" w:cs="Times New Roman"/>
          <w:b/>
          <w:bCs/>
          <w:sz w:val="28"/>
          <w:szCs w:val="28"/>
        </w:rPr>
      </w:pPr>
    </w:p>
    <w:p w:rsidR="0082629D" w:rsidRDefault="00D32F17" w:rsidP="0082629D">
      <w:pPr>
        <w:jc w:val="both"/>
        <w:rPr>
          <w:rFonts w:ascii="Times New Roman" w:hAnsi="Times New Roman" w:cs="Times New Roman"/>
          <w:sz w:val="24"/>
          <w:szCs w:val="24"/>
        </w:rPr>
      </w:pPr>
      <w:r w:rsidRPr="00D32F17">
        <w:rPr>
          <w:rFonts w:ascii="Times New Roman" w:hAnsi="Times New Roman" w:cs="Times New Roman"/>
        </w:rPr>
        <w:t>Depuis sa création en 2011</w:t>
      </w:r>
      <w:r w:rsidR="008655D3">
        <w:rPr>
          <w:rFonts w:ascii="Times New Roman" w:hAnsi="Times New Roman" w:cs="Times New Roman"/>
        </w:rPr>
        <w:t>,</w:t>
      </w:r>
      <w:r w:rsidRPr="00D32F17">
        <w:rPr>
          <w:rFonts w:ascii="Times New Roman" w:hAnsi="Times New Roman" w:cs="Times New Roman"/>
        </w:rPr>
        <w:t xml:space="preserve"> l’IHU Méditerranée Infection,</w:t>
      </w:r>
      <w:r>
        <w:rPr>
          <w:rFonts w:ascii="Times New Roman" w:hAnsi="Times New Roman" w:cs="Times New Roman"/>
        </w:rPr>
        <w:t xml:space="preserve"> via le financement</w:t>
      </w:r>
      <w:r w:rsidR="00E105A6">
        <w:rPr>
          <w:rFonts w:ascii="Times New Roman" w:hAnsi="Times New Roman" w:cs="Times New Roman"/>
        </w:rPr>
        <w:t xml:space="preserve"> de contrats post-doctoraux </w:t>
      </w:r>
      <w:r>
        <w:rPr>
          <w:rFonts w:ascii="Times New Roman" w:hAnsi="Times New Roman" w:cs="Times New Roman"/>
        </w:rPr>
        <w:t xml:space="preserve"> </w:t>
      </w:r>
      <w:r w:rsidR="00E105A6">
        <w:rPr>
          <w:rFonts w:ascii="Times New Roman" w:hAnsi="Times New Roman" w:cs="Times New Roman"/>
        </w:rPr>
        <w:t xml:space="preserve">souhaite faciliter les </w:t>
      </w:r>
      <w:r w:rsidR="00770DC0">
        <w:rPr>
          <w:rFonts w:ascii="Times New Roman" w:hAnsi="Times New Roman" w:cs="Times New Roman"/>
        </w:rPr>
        <w:t>collaborations scientifiques au</w:t>
      </w:r>
      <w:r w:rsidR="00C85F33">
        <w:rPr>
          <w:rFonts w:ascii="Times New Roman" w:hAnsi="Times New Roman" w:cs="Times New Roman"/>
        </w:rPr>
        <w:t xml:space="preserve"> sein</w:t>
      </w:r>
      <w:r w:rsidR="00E105A6">
        <w:rPr>
          <w:rFonts w:ascii="Times New Roman" w:hAnsi="Times New Roman" w:cs="Times New Roman"/>
        </w:rPr>
        <w:t xml:space="preserve"> des équipes de recherche du réseau </w:t>
      </w:r>
      <w:proofErr w:type="spellStart"/>
      <w:r w:rsidR="00E105A6">
        <w:rPr>
          <w:rFonts w:ascii="Times New Roman" w:hAnsi="Times New Roman" w:cs="Times New Roman"/>
        </w:rPr>
        <w:t>Infectiopôle</w:t>
      </w:r>
      <w:proofErr w:type="spellEnd"/>
      <w:r w:rsidR="00E105A6">
        <w:rPr>
          <w:rFonts w:ascii="Times New Roman" w:hAnsi="Times New Roman" w:cs="Times New Roman"/>
        </w:rPr>
        <w:t xml:space="preserve"> Sud dont les établissements partenaire sont</w:t>
      </w:r>
      <w:r w:rsidR="00C34545">
        <w:rPr>
          <w:rFonts w:ascii="Times New Roman" w:hAnsi="Times New Roman" w:cs="Times New Roman"/>
        </w:rPr>
        <w:t> </w:t>
      </w:r>
      <w:r w:rsidR="00C34545">
        <w:rPr>
          <w:rFonts w:ascii="Times New Roman" w:hAnsi="Times New Roman" w:cs="Times New Roman"/>
          <w:sz w:val="24"/>
          <w:szCs w:val="24"/>
        </w:rPr>
        <w:t xml:space="preserve">: </w:t>
      </w:r>
      <w:r w:rsidR="00E105A6">
        <w:rPr>
          <w:rFonts w:ascii="Times New Roman" w:hAnsi="Times New Roman" w:cs="Times New Roman"/>
          <w:sz w:val="24"/>
          <w:szCs w:val="24"/>
        </w:rPr>
        <w:t xml:space="preserve">Aix-Marseille Université, Université de Montpellier, </w:t>
      </w:r>
      <w:r w:rsidR="008655D3">
        <w:rPr>
          <w:rFonts w:ascii="Times New Roman" w:hAnsi="Times New Roman" w:cs="Times New Roman"/>
          <w:sz w:val="24"/>
          <w:szCs w:val="24"/>
        </w:rPr>
        <w:t xml:space="preserve">Université </w:t>
      </w:r>
      <w:r w:rsidR="00E105A6" w:rsidRPr="00CE6A15">
        <w:rPr>
          <w:rFonts w:ascii="Times New Roman" w:hAnsi="Times New Roman" w:cs="Times New Roman"/>
          <w:sz w:val="24"/>
          <w:szCs w:val="24"/>
        </w:rPr>
        <w:t>Côte d’Azur</w:t>
      </w:r>
      <w:r w:rsidR="00E105A6">
        <w:rPr>
          <w:rFonts w:ascii="Times New Roman" w:hAnsi="Times New Roman" w:cs="Times New Roman"/>
          <w:sz w:val="24"/>
          <w:szCs w:val="24"/>
        </w:rPr>
        <w:t>, CHU de Nîmes, CHU de Nice, AP-HM, IRD et INSERM PACA et Corse.</w:t>
      </w:r>
      <w:r w:rsidR="00E105A6" w:rsidRPr="008B2EE0">
        <w:rPr>
          <w:rFonts w:ascii="Times New Roman" w:hAnsi="Times New Roman" w:cs="Times New Roman"/>
          <w:sz w:val="24"/>
          <w:szCs w:val="24"/>
        </w:rPr>
        <w:t xml:space="preserve"> </w:t>
      </w:r>
      <w:r w:rsidR="00E105A6">
        <w:rPr>
          <w:rFonts w:ascii="Times New Roman" w:hAnsi="Times New Roman" w:cs="Times New Roman"/>
          <w:sz w:val="24"/>
          <w:szCs w:val="24"/>
        </w:rPr>
        <w:t xml:space="preserve"> Le projet scientifique de l’IHU Méditerranée Infection </w:t>
      </w:r>
      <w:r w:rsidR="0082629D">
        <w:rPr>
          <w:rFonts w:ascii="Times New Roman" w:hAnsi="Times New Roman" w:cs="Times New Roman"/>
          <w:sz w:val="24"/>
          <w:szCs w:val="24"/>
        </w:rPr>
        <w:t>s’articule autour de six thématiques fortes de recherche</w:t>
      </w:r>
      <w:r w:rsidR="008655D3">
        <w:rPr>
          <w:rFonts w:ascii="Times New Roman" w:hAnsi="Times New Roman" w:cs="Times New Roman"/>
          <w:sz w:val="24"/>
          <w:szCs w:val="24"/>
        </w:rPr>
        <w:t> :</w:t>
      </w:r>
      <w:r w:rsidR="0082629D">
        <w:rPr>
          <w:rFonts w:ascii="Times New Roman" w:hAnsi="Times New Roman" w:cs="Times New Roman"/>
          <w:sz w:val="24"/>
          <w:szCs w:val="24"/>
        </w:rPr>
        <w:t xml:space="preserve">  </w:t>
      </w:r>
    </w:p>
    <w:p w:rsidR="00585B3D" w:rsidRDefault="00585B3D" w:rsidP="0082629D">
      <w:pPr>
        <w:jc w:val="both"/>
        <w:rPr>
          <w:rFonts w:ascii="Times New Roman" w:hAnsi="Times New Roman" w:cs="Times New Roman"/>
          <w:sz w:val="24"/>
          <w:szCs w:val="24"/>
        </w:rPr>
      </w:pPr>
    </w:p>
    <w:p w:rsidR="0082629D" w:rsidRPr="0082629D" w:rsidRDefault="0082629D" w:rsidP="0082629D">
      <w:pPr>
        <w:pStyle w:val="Paragraphedeliste"/>
        <w:numPr>
          <w:ilvl w:val="0"/>
          <w:numId w:val="9"/>
        </w:numPr>
        <w:jc w:val="both"/>
        <w:rPr>
          <w:rFonts w:ascii="Times New Roman" w:hAnsi="Times New Roman" w:cs="Times New Roman"/>
          <w:sz w:val="24"/>
          <w:szCs w:val="24"/>
        </w:rPr>
      </w:pPr>
      <w:proofErr w:type="spellStart"/>
      <w:r w:rsidRPr="0082629D">
        <w:rPr>
          <w:rFonts w:ascii="Times New Roman" w:hAnsi="Times New Roman" w:cs="Times New Roman"/>
          <w:sz w:val="24"/>
          <w:szCs w:val="24"/>
        </w:rPr>
        <w:t>Microbiote</w:t>
      </w:r>
      <w:proofErr w:type="spellEnd"/>
      <w:r w:rsidRPr="0082629D">
        <w:rPr>
          <w:rFonts w:ascii="Times New Roman" w:hAnsi="Times New Roman" w:cs="Times New Roman"/>
          <w:sz w:val="24"/>
          <w:szCs w:val="24"/>
        </w:rPr>
        <w:t xml:space="preserve"> : </w:t>
      </w:r>
      <w:proofErr w:type="spellStart"/>
      <w:r w:rsidRPr="0082629D">
        <w:rPr>
          <w:rFonts w:ascii="Times New Roman" w:hAnsi="Times New Roman" w:cs="Times New Roman"/>
          <w:sz w:val="24"/>
          <w:szCs w:val="24"/>
        </w:rPr>
        <w:t>Microbiote</w:t>
      </w:r>
      <w:proofErr w:type="spellEnd"/>
      <w:r w:rsidRPr="0082629D">
        <w:rPr>
          <w:rFonts w:ascii="Times New Roman" w:hAnsi="Times New Roman" w:cs="Times New Roman"/>
          <w:sz w:val="24"/>
          <w:szCs w:val="24"/>
        </w:rPr>
        <w:t xml:space="preserve"> et maladies humaines</w:t>
      </w:r>
      <w:r w:rsidR="008655D3">
        <w:rPr>
          <w:rFonts w:ascii="Times New Roman" w:hAnsi="Times New Roman" w:cs="Times New Roman"/>
          <w:sz w:val="24"/>
          <w:szCs w:val="24"/>
        </w:rPr>
        <w:t>,</w:t>
      </w:r>
      <w:r w:rsidRPr="0082629D">
        <w:rPr>
          <w:rFonts w:ascii="Times New Roman" w:hAnsi="Times New Roman" w:cs="Times New Roman"/>
          <w:sz w:val="24"/>
          <w:szCs w:val="24"/>
        </w:rPr>
        <w:t xml:space="preserve"> interaction hôte-pathogène, diversité génétique des membres du </w:t>
      </w:r>
      <w:proofErr w:type="spellStart"/>
      <w:r w:rsidRPr="0082629D">
        <w:rPr>
          <w:rFonts w:ascii="Times New Roman" w:hAnsi="Times New Roman" w:cs="Times New Roman"/>
          <w:sz w:val="24"/>
          <w:szCs w:val="24"/>
        </w:rPr>
        <w:t>microbiote</w:t>
      </w:r>
      <w:proofErr w:type="spellEnd"/>
      <w:r w:rsidRPr="0082629D">
        <w:rPr>
          <w:rFonts w:ascii="Times New Roman" w:hAnsi="Times New Roman" w:cs="Times New Roman"/>
          <w:sz w:val="24"/>
          <w:szCs w:val="24"/>
        </w:rPr>
        <w:t xml:space="preserve"> (bactéries, eucaryotes, virus) </w:t>
      </w:r>
    </w:p>
    <w:p w:rsidR="0082629D" w:rsidRPr="0082629D" w:rsidRDefault="0082629D" w:rsidP="0082629D">
      <w:pPr>
        <w:pStyle w:val="Paragraphedeliste"/>
        <w:numPr>
          <w:ilvl w:val="0"/>
          <w:numId w:val="9"/>
        </w:numPr>
        <w:jc w:val="both"/>
        <w:rPr>
          <w:rFonts w:ascii="Times New Roman" w:hAnsi="Times New Roman" w:cs="Times New Roman"/>
          <w:sz w:val="24"/>
          <w:szCs w:val="24"/>
        </w:rPr>
      </w:pPr>
      <w:r w:rsidRPr="0082629D">
        <w:rPr>
          <w:rFonts w:ascii="Times New Roman" w:hAnsi="Times New Roman" w:cs="Times New Roman"/>
          <w:sz w:val="24"/>
          <w:szCs w:val="24"/>
        </w:rPr>
        <w:t>Développement d’outils diagnostiques : culture, imagerie, détection moléculaire…</w:t>
      </w:r>
    </w:p>
    <w:p w:rsidR="0082629D" w:rsidRPr="0082629D" w:rsidRDefault="0082629D" w:rsidP="0082629D">
      <w:pPr>
        <w:pStyle w:val="Paragraphedeliste"/>
        <w:numPr>
          <w:ilvl w:val="0"/>
          <w:numId w:val="9"/>
        </w:numPr>
        <w:jc w:val="both"/>
        <w:rPr>
          <w:rFonts w:ascii="Times New Roman" w:hAnsi="Times New Roman" w:cs="Times New Roman"/>
          <w:sz w:val="24"/>
          <w:szCs w:val="24"/>
        </w:rPr>
      </w:pPr>
      <w:r w:rsidRPr="0082629D">
        <w:rPr>
          <w:rFonts w:ascii="Times New Roman" w:hAnsi="Times New Roman" w:cs="Times New Roman"/>
          <w:sz w:val="24"/>
          <w:szCs w:val="24"/>
        </w:rPr>
        <w:t>Infections sexuellement transmises</w:t>
      </w:r>
    </w:p>
    <w:p w:rsidR="0082629D" w:rsidRPr="0082629D" w:rsidRDefault="0082629D" w:rsidP="0082629D">
      <w:pPr>
        <w:pStyle w:val="Paragraphedeliste"/>
        <w:numPr>
          <w:ilvl w:val="0"/>
          <w:numId w:val="9"/>
        </w:numPr>
        <w:jc w:val="both"/>
        <w:rPr>
          <w:rFonts w:ascii="Times New Roman" w:hAnsi="Times New Roman" w:cs="Times New Roman"/>
          <w:sz w:val="24"/>
          <w:szCs w:val="24"/>
        </w:rPr>
      </w:pPr>
      <w:r w:rsidRPr="0082629D">
        <w:rPr>
          <w:rFonts w:ascii="Times New Roman" w:hAnsi="Times New Roman" w:cs="Times New Roman"/>
          <w:sz w:val="24"/>
          <w:szCs w:val="24"/>
        </w:rPr>
        <w:t xml:space="preserve">Emergence microbienne : One </w:t>
      </w:r>
      <w:proofErr w:type="spellStart"/>
      <w:r w:rsidRPr="0082629D">
        <w:rPr>
          <w:rFonts w:ascii="Times New Roman" w:hAnsi="Times New Roman" w:cs="Times New Roman"/>
          <w:sz w:val="24"/>
          <w:szCs w:val="24"/>
        </w:rPr>
        <w:t>health</w:t>
      </w:r>
      <w:proofErr w:type="spellEnd"/>
      <w:r w:rsidRPr="0082629D">
        <w:rPr>
          <w:rFonts w:ascii="Times New Roman" w:hAnsi="Times New Roman" w:cs="Times New Roman"/>
          <w:sz w:val="24"/>
          <w:szCs w:val="24"/>
        </w:rPr>
        <w:t xml:space="preserve">, zoonoses, entomologie, outils d’étude des microorganismes émergents </w:t>
      </w:r>
    </w:p>
    <w:p w:rsidR="0082629D" w:rsidRPr="0082629D" w:rsidRDefault="008655D3" w:rsidP="0082629D">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Infections au Sud :</w:t>
      </w:r>
      <w:r w:rsidR="0082629D" w:rsidRPr="0082629D">
        <w:rPr>
          <w:rFonts w:ascii="Times New Roman" w:hAnsi="Times New Roman" w:cs="Times New Roman"/>
          <w:sz w:val="24"/>
          <w:szCs w:val="24"/>
        </w:rPr>
        <w:t xml:space="preserve"> Infections des grands rassemblements et des voyages </w:t>
      </w:r>
    </w:p>
    <w:p w:rsidR="00D32F17" w:rsidRDefault="0082629D" w:rsidP="00D32F17">
      <w:pPr>
        <w:pStyle w:val="Paragraphedeliste"/>
        <w:numPr>
          <w:ilvl w:val="0"/>
          <w:numId w:val="9"/>
        </w:numPr>
        <w:jc w:val="both"/>
        <w:rPr>
          <w:rFonts w:ascii="Times New Roman" w:hAnsi="Times New Roman" w:cs="Times New Roman"/>
          <w:sz w:val="24"/>
          <w:szCs w:val="24"/>
        </w:rPr>
      </w:pPr>
      <w:r w:rsidRPr="0082629D">
        <w:rPr>
          <w:rFonts w:ascii="Times New Roman" w:hAnsi="Times New Roman" w:cs="Times New Roman"/>
          <w:sz w:val="24"/>
          <w:szCs w:val="24"/>
        </w:rPr>
        <w:t>Théra</w:t>
      </w:r>
      <w:r w:rsidR="006C02BB">
        <w:rPr>
          <w:rFonts w:ascii="Times New Roman" w:hAnsi="Times New Roman" w:cs="Times New Roman"/>
          <w:sz w:val="24"/>
          <w:szCs w:val="24"/>
        </w:rPr>
        <w:t xml:space="preserve">peutiques : </w:t>
      </w:r>
      <w:proofErr w:type="spellStart"/>
      <w:r w:rsidR="006C02BB">
        <w:rPr>
          <w:rFonts w:ascii="Times New Roman" w:hAnsi="Times New Roman" w:cs="Times New Roman"/>
          <w:sz w:val="24"/>
          <w:szCs w:val="24"/>
        </w:rPr>
        <w:t>antibiorésistance</w:t>
      </w:r>
      <w:proofErr w:type="spellEnd"/>
      <w:r w:rsidR="006C02BB">
        <w:rPr>
          <w:rFonts w:ascii="Times New Roman" w:hAnsi="Times New Roman" w:cs="Times New Roman"/>
          <w:sz w:val="24"/>
          <w:szCs w:val="24"/>
        </w:rPr>
        <w:t>, d</w:t>
      </w:r>
      <w:r w:rsidRPr="0082629D">
        <w:rPr>
          <w:rFonts w:ascii="Times New Roman" w:hAnsi="Times New Roman" w:cs="Times New Roman"/>
          <w:sz w:val="24"/>
          <w:szCs w:val="24"/>
        </w:rPr>
        <w:t>étection, origine et évolution des mécanismes de résistance aux antibiotiques, développement de nouvelles thérapeutiques et de vaccins, analyse des pratiques des soins</w:t>
      </w:r>
    </w:p>
    <w:p w:rsidR="00585B3D" w:rsidRDefault="00585B3D" w:rsidP="00585B3D">
      <w:pPr>
        <w:pStyle w:val="Paragraphedeliste"/>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r>
        <w:rPr>
          <w:rFonts w:ascii="Times New Roman" w:hAnsi="Times New Roman" w:cs="Times New Roman"/>
          <w:sz w:val="24"/>
          <w:szCs w:val="24"/>
        </w:rPr>
        <w:t>L’IHU Méditerranée Infection s’attache</w:t>
      </w:r>
      <w:r w:rsidRPr="00B85368">
        <w:rPr>
          <w:rFonts w:ascii="Times New Roman" w:hAnsi="Times New Roman" w:cs="Times New Roman"/>
          <w:sz w:val="24"/>
          <w:szCs w:val="24"/>
        </w:rPr>
        <w:t xml:space="preserve"> à promouvoir les échanges Nord-Sud dans le domaine de la recherche scientifique et clinique sur les maladies infectieuses.</w:t>
      </w:r>
      <w:r>
        <w:rPr>
          <w:rFonts w:ascii="Times New Roman" w:hAnsi="Times New Roman" w:cs="Times New Roman"/>
          <w:sz w:val="24"/>
          <w:szCs w:val="24"/>
        </w:rPr>
        <w:t xml:space="preserve"> Les  financements accordés dans le cadre du présent appel d’offre doit faciliter</w:t>
      </w:r>
      <w:r w:rsidRPr="00B85368">
        <w:rPr>
          <w:rFonts w:ascii="Times New Roman" w:hAnsi="Times New Roman" w:cs="Times New Roman"/>
          <w:sz w:val="24"/>
          <w:szCs w:val="24"/>
        </w:rPr>
        <w:t xml:space="preserve"> la venue de chercheurs des pays du Sud.</w:t>
      </w:r>
      <w:r>
        <w:rPr>
          <w:rFonts w:ascii="Times New Roman" w:hAnsi="Times New Roman" w:cs="Times New Roman"/>
          <w:sz w:val="24"/>
          <w:szCs w:val="24"/>
        </w:rPr>
        <w:t xml:space="preserve"> </w:t>
      </w:r>
    </w:p>
    <w:p w:rsidR="00C34545" w:rsidRDefault="00C34545"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r>
        <w:rPr>
          <w:rFonts w:ascii="Times New Roman" w:hAnsi="Times New Roman" w:cs="Times New Roman"/>
          <w:sz w:val="24"/>
          <w:szCs w:val="24"/>
        </w:rPr>
        <w:t>Pour 2024</w:t>
      </w:r>
      <w:r w:rsidR="00C34545">
        <w:rPr>
          <w:rFonts w:ascii="Times New Roman" w:hAnsi="Times New Roman" w:cs="Times New Roman"/>
          <w:sz w:val="24"/>
          <w:szCs w:val="24"/>
        </w:rPr>
        <w:t>,</w:t>
      </w:r>
      <w:r>
        <w:rPr>
          <w:rFonts w:ascii="Times New Roman" w:hAnsi="Times New Roman" w:cs="Times New Roman"/>
          <w:sz w:val="24"/>
          <w:szCs w:val="24"/>
        </w:rPr>
        <w:t xml:space="preserve"> 5 contrats </w:t>
      </w:r>
      <w:proofErr w:type="spellStart"/>
      <w:r>
        <w:rPr>
          <w:rFonts w:ascii="Times New Roman" w:hAnsi="Times New Roman" w:cs="Times New Roman"/>
          <w:sz w:val="24"/>
          <w:szCs w:val="24"/>
        </w:rPr>
        <w:t>post</w:t>
      </w:r>
      <w:r w:rsidR="00C34545">
        <w:rPr>
          <w:rFonts w:ascii="Times New Roman" w:hAnsi="Times New Roman" w:cs="Times New Roman"/>
          <w:sz w:val="24"/>
          <w:szCs w:val="24"/>
        </w:rPr>
        <w:t>-</w:t>
      </w:r>
      <w:r>
        <w:rPr>
          <w:rFonts w:ascii="Times New Roman" w:hAnsi="Times New Roman" w:cs="Times New Roman"/>
          <w:sz w:val="24"/>
          <w:szCs w:val="24"/>
        </w:rPr>
        <w:t>doctoraux</w:t>
      </w:r>
      <w:proofErr w:type="spellEnd"/>
      <w:r>
        <w:rPr>
          <w:rFonts w:ascii="Times New Roman" w:hAnsi="Times New Roman" w:cs="Times New Roman"/>
          <w:sz w:val="24"/>
          <w:szCs w:val="24"/>
        </w:rPr>
        <w:t xml:space="preserve"> seront financés. </w:t>
      </w: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B85368" w:rsidRDefault="00B85368" w:rsidP="00B85368">
      <w:pPr>
        <w:jc w:val="both"/>
        <w:rPr>
          <w:rFonts w:ascii="Times New Roman" w:hAnsi="Times New Roman" w:cs="Times New Roman"/>
          <w:sz w:val="24"/>
          <w:szCs w:val="24"/>
        </w:rPr>
      </w:pPr>
    </w:p>
    <w:p w:rsidR="009420C8" w:rsidRDefault="00B85368" w:rsidP="00B85368">
      <w:pPr>
        <w:jc w:val="center"/>
        <w:rPr>
          <w:rFonts w:ascii="Times New Roman" w:hAnsi="Times New Roman" w:cs="Times New Roman"/>
          <w:b/>
          <w:bCs/>
          <w:sz w:val="28"/>
          <w:szCs w:val="28"/>
          <w:u w:val="single"/>
        </w:rPr>
      </w:pPr>
      <w:r w:rsidRPr="00B85368">
        <w:rPr>
          <w:rFonts w:ascii="Times New Roman" w:hAnsi="Times New Roman" w:cs="Times New Roman"/>
          <w:b/>
          <w:bCs/>
          <w:sz w:val="28"/>
          <w:szCs w:val="28"/>
          <w:u w:val="single"/>
        </w:rPr>
        <w:lastRenderedPageBreak/>
        <w:t>FORMULAIRE DE CANDIDATURE</w:t>
      </w:r>
      <w:r>
        <w:rPr>
          <w:rFonts w:ascii="Times New Roman" w:hAnsi="Times New Roman" w:cs="Times New Roman"/>
          <w:b/>
          <w:bCs/>
          <w:sz w:val="28"/>
          <w:szCs w:val="28"/>
          <w:u w:val="single"/>
        </w:rPr>
        <w:t xml:space="preserve"> 2024</w:t>
      </w:r>
    </w:p>
    <w:p w:rsidR="00B85368" w:rsidRDefault="00B85368" w:rsidP="004E60CF">
      <w:pPr>
        <w:jc w:val="both"/>
        <w:rPr>
          <w:rFonts w:ascii="Times New Roman" w:hAnsi="Times New Roman" w:cs="Times New Roman"/>
          <w:b/>
          <w:bCs/>
          <w:sz w:val="28"/>
          <w:szCs w:val="28"/>
          <w:u w:val="single"/>
        </w:rPr>
      </w:pPr>
    </w:p>
    <w:p w:rsidR="00B85368" w:rsidRPr="00B85368" w:rsidRDefault="00B85368" w:rsidP="004E60CF">
      <w:pPr>
        <w:jc w:val="both"/>
        <w:rPr>
          <w:rFonts w:ascii="Times New Roman" w:hAnsi="Times New Roman" w:cs="Times New Roman"/>
          <w:b/>
          <w:bCs/>
          <w:smallCaps/>
          <w:sz w:val="28"/>
          <w:szCs w:val="28"/>
          <w:u w:val="single"/>
        </w:rPr>
      </w:pPr>
    </w:p>
    <w:p w:rsidR="00D03E02" w:rsidRPr="00C2459B" w:rsidRDefault="00BC0270" w:rsidP="00CF32E3">
      <w:pPr>
        <w:rPr>
          <w:rFonts w:ascii="Times New Roman" w:hAnsi="Times New Roman" w:cs="Times New Roman"/>
          <w:b/>
          <w:sz w:val="28"/>
          <w:szCs w:val="28"/>
        </w:rPr>
      </w:pPr>
      <w:r>
        <w:rPr>
          <w:rFonts w:ascii="Times New Roman" w:hAnsi="Times New Roman" w:cs="Times New Roman"/>
          <w:b/>
          <w:sz w:val="28"/>
          <w:szCs w:val="28"/>
        </w:rPr>
        <w:t xml:space="preserve">Coordonnées </w:t>
      </w:r>
      <w:proofErr w:type="spellStart"/>
      <w:r>
        <w:rPr>
          <w:rFonts w:ascii="Times New Roman" w:hAnsi="Times New Roman" w:cs="Times New Roman"/>
          <w:b/>
          <w:sz w:val="28"/>
          <w:szCs w:val="28"/>
        </w:rPr>
        <w:t>co</w:t>
      </w:r>
      <w:proofErr w:type="spellEnd"/>
      <w:r>
        <w:rPr>
          <w:rFonts w:ascii="Times New Roman" w:hAnsi="Times New Roman" w:cs="Times New Roman"/>
          <w:b/>
          <w:sz w:val="28"/>
          <w:szCs w:val="28"/>
        </w:rPr>
        <w:t>-</w:t>
      </w:r>
      <w:proofErr w:type="spellStart"/>
      <w:r>
        <w:rPr>
          <w:rFonts w:ascii="Times New Roman" w:hAnsi="Times New Roman" w:cs="Times New Roman"/>
          <w:b/>
          <w:sz w:val="28"/>
          <w:szCs w:val="28"/>
        </w:rPr>
        <w:t>encadrants</w:t>
      </w:r>
      <w:proofErr w:type="spellEnd"/>
      <w:r w:rsidR="004466BA" w:rsidRPr="00C2459B">
        <w:rPr>
          <w:rFonts w:ascii="Times New Roman" w:hAnsi="Times New Roman" w:cs="Times New Roman"/>
          <w:b/>
          <w:sz w:val="28"/>
          <w:szCs w:val="28"/>
        </w:rPr>
        <w:t xml:space="preserve"> / </w:t>
      </w:r>
      <w:r w:rsidR="004E60CF" w:rsidRPr="00C2459B">
        <w:rPr>
          <w:rFonts w:ascii="Times New Roman" w:hAnsi="Times New Roman" w:cs="Times New Roman"/>
          <w:b/>
          <w:sz w:val="28"/>
          <w:szCs w:val="28"/>
        </w:rPr>
        <w:t>Laboratoires / Services d’accueil :</w:t>
      </w:r>
    </w:p>
    <w:p w:rsidR="00332FC0" w:rsidRPr="00C2459B" w:rsidRDefault="00332FC0" w:rsidP="004E60CF">
      <w:pPr>
        <w:jc w:val="both"/>
        <w:rPr>
          <w:rFonts w:ascii="Times New Roman" w:hAnsi="Times New Roman" w:cs="Times New Roman"/>
          <w:sz w:val="28"/>
          <w:szCs w:val="28"/>
        </w:rPr>
      </w:pPr>
    </w:p>
    <w:p w:rsidR="00332FC0" w:rsidRPr="00C2459B" w:rsidRDefault="00BA2508" w:rsidP="00CF32E3">
      <w:pPr>
        <w:rPr>
          <w:rFonts w:ascii="Times New Roman" w:hAnsi="Times New Roman" w:cs="Times New Roman"/>
        </w:rPr>
      </w:pPr>
      <w:r w:rsidRPr="00C2459B">
        <w:rPr>
          <w:rFonts w:ascii="Times New Roman" w:hAnsi="Times New Roman" w:cs="Times New Roman"/>
        </w:rPr>
        <w:t>NOM</w:t>
      </w:r>
      <w:r w:rsidR="009F2FE3" w:rsidRPr="00C2459B">
        <w:rPr>
          <w:rFonts w:ascii="Times New Roman" w:hAnsi="Times New Roman" w:cs="Times New Roman"/>
        </w:rPr>
        <w:t>:</w:t>
      </w:r>
      <w:r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332FC0" w:rsidRPr="00C2459B">
        <w:rPr>
          <w:rFonts w:ascii="Times New Roman" w:hAnsi="Times New Roman" w:cs="Times New Roman"/>
        </w:rPr>
        <w:t>Prénom</w:t>
      </w:r>
      <w:r w:rsidR="009F2FE3" w:rsidRPr="00C2459B">
        <w:rPr>
          <w:rFonts w:ascii="Times New Roman" w:hAnsi="Times New Roman" w:cs="Times New Roman"/>
        </w:rPr>
        <w:t> :</w:t>
      </w:r>
      <w:r w:rsidR="00AF2CA0" w:rsidRPr="00C2459B">
        <w:rPr>
          <w:rFonts w:ascii="Times New Roman" w:hAnsi="Times New Roman" w:cs="Times New Roman"/>
        </w:rPr>
        <w:t xml:space="preserve"> </w:t>
      </w:r>
    </w:p>
    <w:p w:rsidR="004466BA" w:rsidRPr="00C2459B" w:rsidRDefault="004466BA" w:rsidP="00CF32E3">
      <w:pPr>
        <w:rPr>
          <w:rFonts w:ascii="Times New Roman" w:hAnsi="Times New Roman" w:cs="Times New Roman"/>
        </w:rPr>
      </w:pPr>
      <w:r w:rsidRPr="00C2459B">
        <w:rPr>
          <w:rFonts w:ascii="Times New Roman" w:hAnsi="Times New Roman" w:cs="Times New Roman"/>
        </w:rPr>
        <w:t>E-mail :</w:t>
      </w:r>
      <w:r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Pr="00C2459B">
        <w:rPr>
          <w:rFonts w:ascii="Times New Roman" w:hAnsi="Times New Roman" w:cs="Times New Roman"/>
        </w:rPr>
        <w:t>Tel :</w:t>
      </w:r>
      <w:r w:rsidR="00492348" w:rsidRPr="00C2459B">
        <w:rPr>
          <w:rFonts w:ascii="Times New Roman" w:hAnsi="Times New Roman" w:cs="Times New Roman"/>
        </w:rPr>
        <w:t xml:space="preserve"> </w:t>
      </w:r>
    </w:p>
    <w:p w:rsidR="00332FC0" w:rsidRPr="00C2459B" w:rsidRDefault="00332FC0" w:rsidP="00CF32E3">
      <w:pPr>
        <w:rPr>
          <w:rFonts w:ascii="Times New Roman" w:hAnsi="Times New Roman" w:cs="Times New Roman"/>
        </w:rPr>
      </w:pPr>
      <w:r w:rsidRPr="00C2459B">
        <w:rPr>
          <w:rFonts w:ascii="Times New Roman" w:hAnsi="Times New Roman" w:cs="Times New Roman"/>
        </w:rPr>
        <w:t>Unité n°/ service :</w:t>
      </w:r>
      <w:r w:rsidR="00BA2508"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t>Pays</w:t>
      </w:r>
      <w:r w:rsidRPr="00C2459B">
        <w:rPr>
          <w:rFonts w:ascii="Times New Roman" w:hAnsi="Times New Roman" w:cs="Times New Roman"/>
        </w:rPr>
        <w:t> :</w:t>
      </w:r>
      <w:r w:rsidR="00953F91" w:rsidRPr="00C2459B">
        <w:rPr>
          <w:rFonts w:ascii="Times New Roman" w:hAnsi="Times New Roman" w:cs="Times New Roman"/>
        </w:rPr>
        <w:t xml:space="preserve"> </w:t>
      </w:r>
    </w:p>
    <w:p w:rsidR="00D03E02" w:rsidRPr="00C2459B" w:rsidRDefault="00D03E02" w:rsidP="00CF32E3">
      <w:pPr>
        <w:rPr>
          <w:rFonts w:ascii="Times New Roman" w:hAnsi="Times New Roman" w:cs="Times New Roman"/>
        </w:rPr>
      </w:pPr>
    </w:p>
    <w:p w:rsidR="009F2FE3" w:rsidRPr="00C2459B" w:rsidRDefault="00BA2508" w:rsidP="00CF32E3">
      <w:pPr>
        <w:rPr>
          <w:rFonts w:ascii="Times New Roman" w:hAnsi="Times New Roman" w:cs="Times New Roman"/>
        </w:rPr>
      </w:pPr>
      <w:r w:rsidRPr="00C2459B">
        <w:rPr>
          <w:rFonts w:ascii="Times New Roman" w:hAnsi="Times New Roman" w:cs="Times New Roman"/>
        </w:rPr>
        <w:t>NOM:</w:t>
      </w:r>
      <w:r w:rsidR="00492348"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9F2FE3" w:rsidRPr="00C2459B">
        <w:rPr>
          <w:rFonts w:ascii="Times New Roman" w:hAnsi="Times New Roman" w:cs="Times New Roman"/>
        </w:rPr>
        <w:t>Prénom :</w:t>
      </w:r>
      <w:r w:rsidR="00D479D9" w:rsidRPr="00C2459B">
        <w:rPr>
          <w:rFonts w:ascii="Times New Roman" w:hAnsi="Times New Roman" w:cs="Times New Roman"/>
        </w:rPr>
        <w:t xml:space="preserve"> </w:t>
      </w:r>
    </w:p>
    <w:p w:rsidR="004466BA" w:rsidRPr="00C2459B" w:rsidRDefault="004466BA" w:rsidP="00CF32E3">
      <w:pPr>
        <w:rPr>
          <w:rFonts w:ascii="Times New Roman" w:hAnsi="Times New Roman" w:cs="Times New Roman"/>
        </w:rPr>
      </w:pPr>
      <w:r w:rsidRPr="00C2459B">
        <w:rPr>
          <w:rFonts w:ascii="Times New Roman" w:hAnsi="Times New Roman" w:cs="Times New Roman"/>
        </w:rPr>
        <w:t>E-mail :</w:t>
      </w:r>
      <w:r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Pr="00C2459B">
        <w:rPr>
          <w:rFonts w:ascii="Times New Roman" w:hAnsi="Times New Roman" w:cs="Times New Roman"/>
        </w:rPr>
        <w:t>Tel :</w:t>
      </w:r>
      <w:r w:rsidR="0085032D" w:rsidRPr="00C2459B">
        <w:rPr>
          <w:rFonts w:ascii="Times New Roman" w:hAnsi="Times New Roman" w:cs="Times New Roman"/>
          <w:sz w:val="20"/>
          <w:szCs w:val="20"/>
        </w:rPr>
        <w:t xml:space="preserve"> </w:t>
      </w:r>
    </w:p>
    <w:p w:rsidR="00D479D9" w:rsidRPr="00C2459B" w:rsidRDefault="002D2D67" w:rsidP="00CF32E3">
      <w:pPr>
        <w:rPr>
          <w:rFonts w:ascii="Times New Roman" w:hAnsi="Times New Roman" w:cs="Times New Roman"/>
        </w:rPr>
      </w:pPr>
      <w:r w:rsidRPr="00C2459B">
        <w:rPr>
          <w:rFonts w:ascii="Times New Roman" w:hAnsi="Times New Roman" w:cs="Times New Roman"/>
        </w:rPr>
        <w:t>Unité n°/ service :</w:t>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r>
      <w:r w:rsidR="00CF32E3" w:rsidRPr="00C2459B">
        <w:rPr>
          <w:rFonts w:ascii="Times New Roman" w:hAnsi="Times New Roman" w:cs="Times New Roman"/>
        </w:rPr>
        <w:tab/>
        <w:t>Pays</w:t>
      </w:r>
      <w:r w:rsidR="009F2FE3" w:rsidRPr="00C2459B">
        <w:rPr>
          <w:rFonts w:ascii="Times New Roman" w:hAnsi="Times New Roman" w:cs="Times New Roman"/>
        </w:rPr>
        <w:t> :</w:t>
      </w:r>
      <w:r w:rsidR="00BA2508" w:rsidRPr="00C2459B">
        <w:rPr>
          <w:rFonts w:ascii="Times New Roman" w:hAnsi="Times New Roman" w:cs="Times New Roman"/>
        </w:rPr>
        <w:t xml:space="preserve"> </w:t>
      </w:r>
    </w:p>
    <w:p w:rsidR="00620D6A" w:rsidRPr="00C2459B" w:rsidRDefault="00620D6A" w:rsidP="00620D6A">
      <w:pPr>
        <w:pBdr>
          <w:top w:val="nil"/>
          <w:left w:val="nil"/>
          <w:bottom w:val="nil"/>
          <w:right w:val="nil"/>
          <w:between w:val="nil"/>
        </w:pBdr>
        <w:ind w:left="-349"/>
        <w:rPr>
          <w:rFonts w:ascii="Times New Roman" w:hAnsi="Times New Roman" w:cs="Times New Roman"/>
          <w:color w:val="FF0000"/>
          <w:sz w:val="24"/>
          <w:szCs w:val="24"/>
        </w:rPr>
      </w:pPr>
    </w:p>
    <w:p w:rsidR="004A34DE" w:rsidRPr="00C2459B" w:rsidRDefault="009F2FE3" w:rsidP="00620D6A">
      <w:pPr>
        <w:pBdr>
          <w:top w:val="nil"/>
          <w:left w:val="nil"/>
          <w:bottom w:val="nil"/>
          <w:right w:val="nil"/>
          <w:between w:val="nil"/>
        </w:pBdr>
        <w:ind w:left="-349"/>
        <w:rPr>
          <w:rStyle w:val="lev"/>
          <w:rFonts w:ascii="Times New Roman" w:hAnsi="Times New Roman" w:cs="Times New Roman"/>
          <w:bCs w:val="0"/>
          <w:sz w:val="24"/>
          <w:szCs w:val="24"/>
          <w:u w:val="single"/>
        </w:rPr>
      </w:pPr>
      <w:r w:rsidRPr="00C2459B">
        <w:rPr>
          <w:rStyle w:val="lev"/>
          <w:rFonts w:ascii="Times New Roman" w:hAnsi="Times New Roman" w:cs="Times New Roman"/>
          <w:sz w:val="24"/>
          <w:szCs w:val="24"/>
          <w:u w:val="single"/>
        </w:rPr>
        <w:t>Titre du projet</w:t>
      </w:r>
      <w:r w:rsidR="004466BA" w:rsidRPr="00C2459B">
        <w:rPr>
          <w:rStyle w:val="lev"/>
          <w:rFonts w:ascii="Times New Roman" w:hAnsi="Times New Roman" w:cs="Times New Roman"/>
          <w:sz w:val="24"/>
          <w:szCs w:val="24"/>
          <w:u w:val="single"/>
        </w:rPr>
        <w:t xml:space="preserve"> en français et en anglais</w:t>
      </w:r>
      <w:r w:rsidR="00BA2508" w:rsidRPr="00C2459B">
        <w:rPr>
          <w:rStyle w:val="lev"/>
          <w:rFonts w:ascii="Times New Roman" w:hAnsi="Times New Roman" w:cs="Times New Roman"/>
          <w:sz w:val="24"/>
          <w:szCs w:val="24"/>
          <w:u w:val="single"/>
        </w:rPr>
        <w:t xml:space="preserve"> : </w:t>
      </w:r>
    </w:p>
    <w:p w:rsidR="004A34DE" w:rsidRPr="00C2459B" w:rsidRDefault="004A34DE" w:rsidP="004A34DE">
      <w:pPr>
        <w:pBdr>
          <w:top w:val="nil"/>
          <w:left w:val="nil"/>
          <w:bottom w:val="nil"/>
          <w:right w:val="nil"/>
          <w:between w:val="nil"/>
        </w:pBdr>
        <w:ind w:left="-349"/>
        <w:rPr>
          <w:rStyle w:val="lev"/>
          <w:rFonts w:ascii="Times New Roman" w:hAnsi="Times New Roman" w:cs="Times New Roman"/>
          <w:bCs w:val="0"/>
          <w:sz w:val="24"/>
          <w:szCs w:val="24"/>
        </w:rPr>
      </w:pPr>
    </w:p>
    <w:p w:rsidR="005B1DBA" w:rsidRDefault="005B1DBA" w:rsidP="005B1DBA">
      <w:pPr>
        <w:pBdr>
          <w:top w:val="nil"/>
          <w:left w:val="nil"/>
          <w:bottom w:val="nil"/>
          <w:right w:val="nil"/>
          <w:between w:val="nil"/>
        </w:pBdr>
        <w:ind w:left="-349"/>
        <w:rPr>
          <w:rFonts w:ascii="Times New Roman" w:hAnsi="Times New Roman" w:cs="Times New Roman"/>
          <w:b/>
          <w:iCs/>
          <w:sz w:val="24"/>
          <w:szCs w:val="24"/>
          <w:u w:val="single"/>
        </w:rPr>
      </w:pPr>
      <w:r w:rsidRPr="00C2459B">
        <w:rPr>
          <w:rFonts w:ascii="Times New Roman" w:hAnsi="Times New Roman" w:cs="Times New Roman"/>
          <w:b/>
          <w:iCs/>
          <w:sz w:val="24"/>
          <w:szCs w:val="24"/>
          <w:u w:val="single"/>
        </w:rPr>
        <w:t>Descriptif du projet</w:t>
      </w:r>
      <w:r>
        <w:rPr>
          <w:rFonts w:ascii="Times New Roman" w:hAnsi="Times New Roman" w:cs="Times New Roman"/>
          <w:b/>
          <w:iCs/>
          <w:sz w:val="24"/>
          <w:szCs w:val="24"/>
          <w:u w:val="single"/>
        </w:rPr>
        <w:t xml:space="preserve"> en 10 lignes en Français/Anglais (abstract) :  </w:t>
      </w:r>
    </w:p>
    <w:p w:rsidR="00CF4D32" w:rsidRDefault="00DB561C" w:rsidP="004A34DE">
      <w:pPr>
        <w:pBdr>
          <w:top w:val="nil"/>
          <w:left w:val="nil"/>
          <w:bottom w:val="nil"/>
          <w:right w:val="nil"/>
          <w:between w:val="nil"/>
        </w:pBdr>
        <w:ind w:left="-349"/>
        <w:rPr>
          <w:rFonts w:ascii="Times New Roman" w:hAnsi="Times New Roman" w:cs="Times New Roman"/>
          <w:b/>
          <w:iCs/>
          <w:sz w:val="24"/>
          <w:szCs w:val="24"/>
          <w:u w:val="single"/>
        </w:rPr>
      </w:pPr>
      <w:r w:rsidRPr="00DB561C">
        <w:rPr>
          <w:rFonts w:ascii="Times New Roman" w:hAnsi="Times New Roman" w:cs="Times New Roman"/>
          <w:b/>
          <w:iCs/>
          <w:noProof/>
          <w:sz w:val="24"/>
          <w:szCs w:val="24"/>
          <w:lang w:eastAsia="en-US"/>
        </w:rPr>
        <w:pict>
          <v:shapetype id="_x0000_t202" coordsize="21600,21600" o:spt="202" path="m,l,21600r21600,l21600,xe">
            <v:stroke joinstyle="miter"/>
            <v:path gradientshapeok="t" o:connecttype="rect"/>
          </v:shapetype>
          <v:shape id="_x0000_s1031" type="#_x0000_t202" style="position:absolute;left:0;text-align:left;margin-left:-31.55pt;margin-top:11.3pt;width:500.1pt;height:215.25pt;z-index:251670528;mso-width-relative:margin;mso-height-relative:margin">
            <v:textbox>
              <w:txbxContent>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B85368" w:rsidRDefault="00B85368">
                  <w:r>
                    <w:t>-</w:t>
                  </w:r>
                </w:p>
              </w:txbxContent>
            </v:textbox>
          </v:shape>
        </w:pict>
      </w:r>
    </w:p>
    <w:p w:rsidR="00CF4D32" w:rsidRPr="005C32CE" w:rsidRDefault="00CF4D32" w:rsidP="004A34DE">
      <w:pPr>
        <w:pBdr>
          <w:top w:val="nil"/>
          <w:left w:val="nil"/>
          <w:bottom w:val="nil"/>
          <w:right w:val="nil"/>
          <w:between w:val="nil"/>
        </w:pBdr>
        <w:ind w:left="-349"/>
        <w:rPr>
          <w:rFonts w:ascii="Times New Roman" w:hAnsi="Times New Roman" w:cs="Times New Roman"/>
          <w:b/>
          <w:iCs/>
          <w:sz w:val="24"/>
          <w:szCs w:val="24"/>
        </w:rPr>
      </w:pPr>
    </w:p>
    <w:p w:rsidR="00CF4D32" w:rsidRDefault="00CF4D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DB561C" w:rsidP="00841376">
      <w:pPr>
        <w:pBdr>
          <w:top w:val="nil"/>
          <w:left w:val="nil"/>
          <w:bottom w:val="nil"/>
          <w:right w:val="nil"/>
          <w:between w:val="nil"/>
        </w:pBdr>
        <w:rPr>
          <w:rFonts w:ascii="Times New Roman" w:hAnsi="Times New Roman" w:cs="Times New Roman"/>
          <w:b/>
          <w:iCs/>
          <w:sz w:val="24"/>
          <w:szCs w:val="24"/>
        </w:rPr>
      </w:pPr>
      <w:r>
        <w:rPr>
          <w:rFonts w:ascii="Times New Roman" w:hAnsi="Times New Roman" w:cs="Times New Roman"/>
          <w:b/>
          <w:iCs/>
          <w:noProof/>
          <w:sz w:val="24"/>
          <w:szCs w:val="24"/>
          <w:lang w:eastAsia="en-US"/>
        </w:rPr>
        <w:pict>
          <v:shape id="_x0000_s1030" type="#_x0000_t202" style="position:absolute;margin-left:-31.55pt;margin-top:-.15pt;width:500.1pt;height:209.25pt;z-index:251668480;mso-width-relative:margin;mso-height-relative:margin">
            <v:textbox>
              <w:txbxContent>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121A0B" w:rsidRDefault="00121A0B">
                  <w:r>
                    <w:t>-</w:t>
                  </w:r>
                </w:p>
                <w:p w:rsidR="00121A0B" w:rsidRDefault="00121A0B">
                  <w:r>
                    <w:t>-</w:t>
                  </w:r>
                </w:p>
                <w:p w:rsidR="00121A0B" w:rsidRDefault="00121A0B">
                  <w:r>
                    <w:t>-</w:t>
                  </w:r>
                </w:p>
                <w:p w:rsidR="00121A0B" w:rsidRDefault="00121A0B">
                  <w:r>
                    <w:t>-</w:t>
                  </w:r>
                </w:p>
                <w:p w:rsidR="00121A0B" w:rsidRDefault="00121A0B">
                  <w:r>
                    <w:t>-</w:t>
                  </w:r>
                </w:p>
                <w:p w:rsidR="00B85368" w:rsidRDefault="00B85368"/>
                <w:p w:rsidR="00B85368" w:rsidRDefault="00B85368"/>
                <w:p w:rsidR="00B85368" w:rsidRDefault="00B85368"/>
                <w:p w:rsidR="00B85368" w:rsidRDefault="00B85368"/>
                <w:p w:rsidR="00B85368" w:rsidRDefault="00B85368"/>
                <w:p w:rsidR="00B85368" w:rsidRDefault="00B85368"/>
                <w:p w:rsidR="00B85368" w:rsidRDefault="00B85368">
                  <w:r>
                    <w:t>-</w:t>
                  </w:r>
                </w:p>
                <w:p w:rsidR="00B85368" w:rsidRDefault="00B85368">
                  <w:r>
                    <w:t>-</w:t>
                  </w:r>
                </w:p>
                <w:p w:rsidR="00B85368" w:rsidRDefault="00B85368">
                  <w:r>
                    <w:t>-</w:t>
                  </w:r>
                </w:p>
                <w:p w:rsidR="00B85368" w:rsidRDefault="00B85368">
                  <w:r>
                    <w:t>-</w:t>
                  </w:r>
                </w:p>
                <w:p w:rsidR="00B85368" w:rsidRDefault="00B85368">
                  <w:r>
                    <w:t>-</w:t>
                  </w:r>
                </w:p>
                <w:p w:rsidR="00B85368" w:rsidRDefault="00B85368"/>
              </w:txbxContent>
            </v:textbox>
          </v:shape>
        </w:pict>
      </w: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B85368" w:rsidRDefault="00B85368"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FA6632" w:rsidRDefault="00FA6632" w:rsidP="00841376">
      <w:pPr>
        <w:pBdr>
          <w:top w:val="nil"/>
          <w:left w:val="nil"/>
          <w:bottom w:val="nil"/>
          <w:right w:val="nil"/>
          <w:between w:val="nil"/>
        </w:pBdr>
        <w:rPr>
          <w:rFonts w:ascii="Times New Roman" w:hAnsi="Times New Roman" w:cs="Times New Roman"/>
          <w:b/>
          <w:iCs/>
          <w:sz w:val="24"/>
          <w:szCs w:val="24"/>
        </w:rPr>
      </w:pPr>
    </w:p>
    <w:p w:rsidR="00B611D8" w:rsidRPr="00CF4D32" w:rsidRDefault="00CF4D32">
      <w:pPr>
        <w:pBdr>
          <w:top w:val="nil"/>
          <w:left w:val="nil"/>
          <w:bottom w:val="nil"/>
          <w:right w:val="nil"/>
          <w:between w:val="nil"/>
        </w:pBdr>
        <w:ind w:left="-349"/>
        <w:rPr>
          <w:rFonts w:ascii="Times New Roman" w:hAnsi="Times New Roman" w:cs="Times New Roman"/>
          <w:b/>
          <w:sz w:val="24"/>
          <w:szCs w:val="24"/>
          <w:u w:val="single"/>
        </w:rPr>
      </w:pPr>
      <w:r w:rsidRPr="00CF4D32">
        <w:rPr>
          <w:rFonts w:ascii="Times New Roman" w:hAnsi="Times New Roman" w:cs="Times New Roman"/>
          <w:b/>
          <w:sz w:val="24"/>
          <w:szCs w:val="24"/>
          <w:u w:val="single"/>
        </w:rPr>
        <w:lastRenderedPageBreak/>
        <w:t>T</w:t>
      </w:r>
      <w:r w:rsidR="00B611D8" w:rsidRPr="00CF4D32">
        <w:rPr>
          <w:rFonts w:ascii="Times New Roman" w:hAnsi="Times New Roman" w:cs="Times New Roman"/>
          <w:b/>
          <w:sz w:val="24"/>
          <w:szCs w:val="24"/>
          <w:u w:val="single"/>
        </w:rPr>
        <w:t>hématique</w:t>
      </w:r>
      <w:r w:rsidRPr="00CF4D32">
        <w:rPr>
          <w:rFonts w:ascii="Times New Roman" w:hAnsi="Times New Roman" w:cs="Times New Roman"/>
          <w:b/>
          <w:sz w:val="24"/>
          <w:szCs w:val="24"/>
          <w:u w:val="single"/>
        </w:rPr>
        <w:t xml:space="preserve">(s) clé(s) du projet : </w:t>
      </w:r>
    </w:p>
    <w:p w:rsidR="00CF4D32" w:rsidRPr="00CF4D32" w:rsidRDefault="00CF4D32" w:rsidP="00CF4D32">
      <w:pPr>
        <w:pBdr>
          <w:top w:val="nil"/>
          <w:left w:val="nil"/>
          <w:bottom w:val="nil"/>
          <w:right w:val="nil"/>
          <w:between w:val="nil"/>
        </w:pBdr>
        <w:ind w:left="-349"/>
        <w:rPr>
          <w:rFonts w:ascii="Times New Roman" w:hAnsi="Times New Roman" w:cs="Times New Roman"/>
          <w:b/>
          <w:iCs/>
          <w:sz w:val="24"/>
          <w:szCs w:val="24"/>
          <w:u w:val="single"/>
        </w:rPr>
      </w:pPr>
    </w:p>
    <w:p w:rsidR="00D872AA" w:rsidRPr="005C32CE" w:rsidRDefault="00D872AA" w:rsidP="00D872AA">
      <w:pPr>
        <w:pBdr>
          <w:top w:val="nil"/>
          <w:left w:val="nil"/>
          <w:bottom w:val="nil"/>
          <w:right w:val="nil"/>
          <w:between w:val="nil"/>
        </w:pBdr>
        <w:ind w:left="-349"/>
        <w:rPr>
          <w:rFonts w:ascii="Times New Roman" w:hAnsi="Times New Roman" w:cs="Times New Roman"/>
          <w:iCs/>
          <w:sz w:val="24"/>
          <w:szCs w:val="24"/>
        </w:rPr>
      </w:pPr>
      <w:r w:rsidRPr="00C2459B">
        <w:rPr>
          <w:rFonts w:ascii="Times New Roman" w:hAnsi="Times New Roman" w:cs="Times New Roman"/>
          <w:iCs/>
          <w:sz w:val="24"/>
          <w:szCs w:val="24"/>
        </w:rPr>
        <w:t xml:space="preserve">Merci de </w:t>
      </w:r>
      <w:r>
        <w:rPr>
          <w:rFonts w:ascii="Times New Roman" w:hAnsi="Times New Roman" w:cs="Times New Roman"/>
          <w:iCs/>
          <w:sz w:val="24"/>
          <w:szCs w:val="24"/>
        </w:rPr>
        <w:t>cocher la thématique stratégique d</w:t>
      </w:r>
      <w:r w:rsidR="009677B1">
        <w:rPr>
          <w:rFonts w:ascii="Times New Roman" w:hAnsi="Times New Roman" w:cs="Times New Roman"/>
          <w:iCs/>
          <w:sz w:val="24"/>
          <w:szCs w:val="24"/>
        </w:rPr>
        <w:t xml:space="preserve">e l’IHU Méditerranée Infection dans laquelle s’inscrit </w:t>
      </w:r>
      <w:r>
        <w:rPr>
          <w:rFonts w:ascii="Times New Roman" w:hAnsi="Times New Roman" w:cs="Times New Roman"/>
          <w:iCs/>
          <w:sz w:val="24"/>
          <w:szCs w:val="24"/>
        </w:rPr>
        <w:t xml:space="preserve"> votre projet dans la liste ci-dessous. </w:t>
      </w:r>
    </w:p>
    <w:p w:rsidR="00CF4D32" w:rsidRDefault="00CF4D32">
      <w:pPr>
        <w:pBdr>
          <w:top w:val="nil"/>
          <w:left w:val="nil"/>
          <w:bottom w:val="nil"/>
          <w:right w:val="nil"/>
          <w:between w:val="nil"/>
        </w:pBdr>
        <w:ind w:left="-349"/>
        <w:rPr>
          <w:rFonts w:ascii="Times New Roman" w:hAnsi="Times New Roman" w:cs="Times New Roman"/>
          <w:sz w:val="24"/>
          <w:szCs w:val="24"/>
        </w:rPr>
      </w:pPr>
    </w:p>
    <w:p w:rsidR="00B611D8" w:rsidRPr="00EC40D6" w:rsidRDefault="00B611D8" w:rsidP="00EC40D6">
      <w:pPr>
        <w:pStyle w:val="Paragraphedeliste"/>
        <w:numPr>
          <w:ilvl w:val="0"/>
          <w:numId w:val="7"/>
        </w:numPr>
        <w:pBdr>
          <w:top w:val="nil"/>
          <w:left w:val="nil"/>
          <w:bottom w:val="nil"/>
          <w:right w:val="nil"/>
          <w:between w:val="nil"/>
        </w:pBdr>
        <w:rPr>
          <w:rFonts w:ascii="Times New Roman" w:hAnsi="Times New Roman" w:cs="Times New Roman"/>
          <w:sz w:val="24"/>
          <w:szCs w:val="24"/>
        </w:rPr>
      </w:pPr>
      <w:proofErr w:type="spellStart"/>
      <w:r w:rsidRPr="00EC40D6">
        <w:rPr>
          <w:rFonts w:ascii="Times New Roman" w:hAnsi="Times New Roman" w:cs="Times New Roman"/>
          <w:sz w:val="24"/>
          <w:szCs w:val="24"/>
        </w:rPr>
        <w:t>Mic</w:t>
      </w:r>
      <w:r w:rsidR="00E335BC" w:rsidRPr="00EC40D6">
        <w:rPr>
          <w:rFonts w:ascii="Times New Roman" w:hAnsi="Times New Roman" w:cs="Times New Roman"/>
          <w:sz w:val="24"/>
          <w:szCs w:val="24"/>
        </w:rPr>
        <w:t>r</w:t>
      </w:r>
      <w:r w:rsidRPr="00EC40D6">
        <w:rPr>
          <w:rFonts w:ascii="Times New Roman" w:hAnsi="Times New Roman" w:cs="Times New Roman"/>
          <w:sz w:val="24"/>
          <w:szCs w:val="24"/>
        </w:rPr>
        <w:t>obiote</w:t>
      </w:r>
      <w:proofErr w:type="spellEnd"/>
      <w:r w:rsidRPr="00EC40D6">
        <w:rPr>
          <w:rFonts w:ascii="Times New Roman" w:hAnsi="Times New Roman" w:cs="Times New Roman"/>
          <w:sz w:val="24"/>
          <w:szCs w:val="24"/>
        </w:rPr>
        <w:t xml:space="preserve"> : </w:t>
      </w:r>
      <w:proofErr w:type="spellStart"/>
      <w:r w:rsidRPr="00EC40D6">
        <w:rPr>
          <w:rFonts w:ascii="Times New Roman" w:hAnsi="Times New Roman" w:cs="Times New Roman"/>
          <w:sz w:val="24"/>
          <w:szCs w:val="24"/>
        </w:rPr>
        <w:t>Microbiote</w:t>
      </w:r>
      <w:proofErr w:type="spellEnd"/>
      <w:r w:rsidRPr="00EC40D6">
        <w:rPr>
          <w:rFonts w:ascii="Times New Roman" w:hAnsi="Times New Roman" w:cs="Times New Roman"/>
          <w:sz w:val="24"/>
          <w:szCs w:val="24"/>
        </w:rPr>
        <w:t xml:space="preserve"> et maladies humaines interaction hôte-pathogène, diversité génétique des membres du </w:t>
      </w:r>
      <w:proofErr w:type="spellStart"/>
      <w:r w:rsidRPr="00EC40D6">
        <w:rPr>
          <w:rFonts w:ascii="Times New Roman" w:hAnsi="Times New Roman" w:cs="Times New Roman"/>
          <w:sz w:val="24"/>
          <w:szCs w:val="24"/>
        </w:rPr>
        <w:t>microbiote</w:t>
      </w:r>
      <w:proofErr w:type="spellEnd"/>
      <w:r w:rsidRPr="00EC40D6">
        <w:rPr>
          <w:rFonts w:ascii="Times New Roman" w:hAnsi="Times New Roman" w:cs="Times New Roman"/>
          <w:sz w:val="24"/>
          <w:szCs w:val="24"/>
        </w:rPr>
        <w:t xml:space="preserve"> (bactéries, eucaryotes, virus)</w:t>
      </w:r>
    </w:p>
    <w:p w:rsidR="00B611D8" w:rsidRPr="00EC40D6" w:rsidRDefault="00B611D8" w:rsidP="00B611D8">
      <w:pPr>
        <w:pStyle w:val="Paragraphedeliste"/>
        <w:pBdr>
          <w:top w:val="nil"/>
          <w:left w:val="nil"/>
          <w:bottom w:val="nil"/>
          <w:right w:val="nil"/>
          <w:between w:val="nil"/>
        </w:pBdr>
        <w:ind w:left="11"/>
        <w:rPr>
          <w:rFonts w:ascii="Times New Roman" w:hAnsi="Times New Roman" w:cs="Times New Roman"/>
          <w:sz w:val="24"/>
          <w:szCs w:val="24"/>
        </w:rPr>
      </w:pPr>
    </w:p>
    <w:p w:rsidR="00B611D8" w:rsidRPr="00EC40D6" w:rsidRDefault="00B611D8" w:rsidP="00EC40D6">
      <w:pPr>
        <w:pStyle w:val="Paragraphedeliste"/>
        <w:numPr>
          <w:ilvl w:val="0"/>
          <w:numId w:val="7"/>
        </w:numPr>
        <w:pBdr>
          <w:top w:val="nil"/>
          <w:left w:val="nil"/>
          <w:bottom w:val="nil"/>
          <w:right w:val="nil"/>
          <w:between w:val="nil"/>
        </w:pBdr>
        <w:rPr>
          <w:rFonts w:ascii="Times New Roman" w:hAnsi="Times New Roman" w:cs="Times New Roman"/>
          <w:sz w:val="24"/>
          <w:szCs w:val="24"/>
        </w:rPr>
      </w:pPr>
      <w:r w:rsidRPr="00EC40D6">
        <w:rPr>
          <w:rFonts w:ascii="Times New Roman" w:hAnsi="Times New Roman" w:cs="Times New Roman"/>
          <w:sz w:val="24"/>
          <w:szCs w:val="24"/>
        </w:rPr>
        <w:t>Développement d</w:t>
      </w:r>
      <w:r w:rsidR="009031F8" w:rsidRPr="00EC40D6">
        <w:rPr>
          <w:rFonts w:ascii="Times New Roman" w:hAnsi="Times New Roman" w:cs="Times New Roman"/>
          <w:sz w:val="24"/>
          <w:szCs w:val="24"/>
        </w:rPr>
        <w:t>’outils diagnostiques : culture</w:t>
      </w:r>
      <w:r w:rsidRPr="00EC40D6">
        <w:rPr>
          <w:rFonts w:ascii="Times New Roman" w:hAnsi="Times New Roman" w:cs="Times New Roman"/>
          <w:sz w:val="24"/>
          <w:szCs w:val="24"/>
        </w:rPr>
        <w:t>, imagerie, détection moléculaire</w:t>
      </w:r>
      <w:r w:rsidR="009031F8" w:rsidRPr="00EC40D6">
        <w:rPr>
          <w:rFonts w:ascii="Times New Roman" w:hAnsi="Times New Roman" w:cs="Times New Roman"/>
          <w:sz w:val="24"/>
          <w:szCs w:val="24"/>
        </w:rPr>
        <w:t>…</w:t>
      </w:r>
    </w:p>
    <w:p w:rsidR="00B611D8" w:rsidRPr="00EC40D6" w:rsidRDefault="00B611D8" w:rsidP="00B611D8">
      <w:pPr>
        <w:pStyle w:val="Paragraphedeliste"/>
        <w:rPr>
          <w:rFonts w:ascii="Times New Roman" w:hAnsi="Times New Roman" w:cs="Times New Roman"/>
          <w:sz w:val="24"/>
          <w:szCs w:val="24"/>
        </w:rPr>
      </w:pPr>
    </w:p>
    <w:p w:rsidR="00B611D8" w:rsidRPr="00EC40D6" w:rsidRDefault="00B611D8" w:rsidP="00EC40D6">
      <w:pPr>
        <w:pStyle w:val="Paragraphedeliste"/>
        <w:numPr>
          <w:ilvl w:val="0"/>
          <w:numId w:val="7"/>
        </w:numPr>
        <w:pBdr>
          <w:top w:val="nil"/>
          <w:left w:val="nil"/>
          <w:bottom w:val="nil"/>
          <w:right w:val="nil"/>
          <w:between w:val="nil"/>
        </w:pBdr>
        <w:rPr>
          <w:rFonts w:ascii="Times New Roman" w:hAnsi="Times New Roman" w:cs="Times New Roman"/>
          <w:sz w:val="24"/>
          <w:szCs w:val="24"/>
        </w:rPr>
      </w:pPr>
      <w:r w:rsidRPr="00EC40D6">
        <w:rPr>
          <w:rFonts w:ascii="Times New Roman" w:hAnsi="Times New Roman" w:cs="Times New Roman"/>
          <w:sz w:val="24"/>
          <w:szCs w:val="24"/>
        </w:rPr>
        <w:t>Infection</w:t>
      </w:r>
      <w:r w:rsidR="009031F8" w:rsidRPr="00EC40D6">
        <w:rPr>
          <w:rFonts w:ascii="Times New Roman" w:hAnsi="Times New Roman" w:cs="Times New Roman"/>
          <w:sz w:val="24"/>
          <w:szCs w:val="24"/>
        </w:rPr>
        <w:t>s</w:t>
      </w:r>
      <w:r w:rsidRPr="00EC40D6">
        <w:rPr>
          <w:rFonts w:ascii="Times New Roman" w:hAnsi="Times New Roman" w:cs="Times New Roman"/>
          <w:sz w:val="24"/>
          <w:szCs w:val="24"/>
        </w:rPr>
        <w:t xml:space="preserve"> sexuellement transmises</w:t>
      </w:r>
    </w:p>
    <w:p w:rsidR="00B611D8" w:rsidRPr="00EC40D6" w:rsidRDefault="00B611D8" w:rsidP="00B611D8">
      <w:pPr>
        <w:pStyle w:val="Paragraphedeliste"/>
        <w:rPr>
          <w:rFonts w:ascii="Times New Roman" w:hAnsi="Times New Roman" w:cs="Times New Roman"/>
          <w:sz w:val="24"/>
          <w:szCs w:val="24"/>
        </w:rPr>
      </w:pPr>
    </w:p>
    <w:p w:rsidR="00B611D8" w:rsidRPr="00EC40D6" w:rsidRDefault="00B611D8" w:rsidP="00EC40D6">
      <w:pPr>
        <w:pStyle w:val="Paragraphedeliste"/>
        <w:numPr>
          <w:ilvl w:val="0"/>
          <w:numId w:val="7"/>
        </w:numPr>
        <w:pBdr>
          <w:top w:val="nil"/>
          <w:left w:val="nil"/>
          <w:bottom w:val="nil"/>
          <w:right w:val="nil"/>
          <w:between w:val="nil"/>
        </w:pBdr>
        <w:rPr>
          <w:rFonts w:ascii="Times New Roman" w:hAnsi="Times New Roman" w:cs="Times New Roman"/>
          <w:sz w:val="24"/>
          <w:szCs w:val="24"/>
        </w:rPr>
      </w:pPr>
      <w:r w:rsidRPr="00EC40D6">
        <w:rPr>
          <w:rFonts w:ascii="Times New Roman" w:hAnsi="Times New Roman" w:cs="Times New Roman"/>
          <w:sz w:val="24"/>
          <w:szCs w:val="24"/>
        </w:rPr>
        <w:t>Emergence mic</w:t>
      </w:r>
      <w:r w:rsidR="00E335BC" w:rsidRPr="00EC40D6">
        <w:rPr>
          <w:rFonts w:ascii="Times New Roman" w:hAnsi="Times New Roman" w:cs="Times New Roman"/>
          <w:sz w:val="24"/>
          <w:szCs w:val="24"/>
        </w:rPr>
        <w:t>r</w:t>
      </w:r>
      <w:r w:rsidRPr="00EC40D6">
        <w:rPr>
          <w:rFonts w:ascii="Times New Roman" w:hAnsi="Times New Roman" w:cs="Times New Roman"/>
          <w:sz w:val="24"/>
          <w:szCs w:val="24"/>
        </w:rPr>
        <w:t xml:space="preserve">obienne : One </w:t>
      </w:r>
      <w:proofErr w:type="spellStart"/>
      <w:r w:rsidRPr="00EC40D6">
        <w:rPr>
          <w:rFonts w:ascii="Times New Roman" w:hAnsi="Times New Roman" w:cs="Times New Roman"/>
          <w:sz w:val="24"/>
          <w:szCs w:val="24"/>
        </w:rPr>
        <w:t>health</w:t>
      </w:r>
      <w:proofErr w:type="spellEnd"/>
      <w:r w:rsidRPr="00EC40D6">
        <w:rPr>
          <w:rFonts w:ascii="Times New Roman" w:hAnsi="Times New Roman" w:cs="Times New Roman"/>
          <w:sz w:val="24"/>
          <w:szCs w:val="24"/>
        </w:rPr>
        <w:t xml:space="preserve">, zoonoses, entomologie, outils d’étude des microorganismes émergents </w:t>
      </w:r>
    </w:p>
    <w:p w:rsidR="00B611D8" w:rsidRPr="00EC40D6" w:rsidRDefault="00B611D8" w:rsidP="00B611D8">
      <w:pPr>
        <w:pStyle w:val="Paragraphedeliste"/>
        <w:rPr>
          <w:rFonts w:ascii="Times New Roman" w:hAnsi="Times New Roman" w:cs="Times New Roman"/>
          <w:sz w:val="24"/>
          <w:szCs w:val="24"/>
        </w:rPr>
      </w:pPr>
    </w:p>
    <w:p w:rsidR="00B611D8" w:rsidRPr="00EC40D6" w:rsidRDefault="00B611D8" w:rsidP="00EC40D6">
      <w:pPr>
        <w:pStyle w:val="Paragraphedeliste"/>
        <w:numPr>
          <w:ilvl w:val="0"/>
          <w:numId w:val="7"/>
        </w:numPr>
        <w:pBdr>
          <w:top w:val="nil"/>
          <w:left w:val="nil"/>
          <w:bottom w:val="nil"/>
          <w:right w:val="nil"/>
          <w:between w:val="nil"/>
        </w:pBdr>
        <w:rPr>
          <w:rFonts w:ascii="Times New Roman" w:hAnsi="Times New Roman" w:cs="Times New Roman"/>
          <w:sz w:val="24"/>
          <w:szCs w:val="24"/>
        </w:rPr>
      </w:pPr>
      <w:r w:rsidRPr="00EC40D6">
        <w:rPr>
          <w:rFonts w:ascii="Times New Roman" w:hAnsi="Times New Roman" w:cs="Times New Roman"/>
          <w:sz w:val="24"/>
          <w:szCs w:val="24"/>
        </w:rPr>
        <w:t xml:space="preserve">Infections au Sud, Infections des grands rassemblements et des voyages </w:t>
      </w:r>
    </w:p>
    <w:p w:rsidR="00B611D8" w:rsidRPr="00EC40D6" w:rsidRDefault="00B611D8" w:rsidP="00B611D8">
      <w:pPr>
        <w:pStyle w:val="Paragraphedeliste"/>
        <w:rPr>
          <w:rFonts w:ascii="Times New Roman" w:hAnsi="Times New Roman" w:cs="Times New Roman"/>
          <w:sz w:val="24"/>
          <w:szCs w:val="24"/>
        </w:rPr>
      </w:pPr>
    </w:p>
    <w:p w:rsidR="00FA6632" w:rsidRPr="00FA6632" w:rsidRDefault="00B611D8" w:rsidP="00B611D8">
      <w:pPr>
        <w:pStyle w:val="Paragraphedeliste"/>
        <w:numPr>
          <w:ilvl w:val="0"/>
          <w:numId w:val="7"/>
        </w:numPr>
        <w:pBdr>
          <w:top w:val="nil"/>
          <w:left w:val="nil"/>
          <w:bottom w:val="nil"/>
          <w:right w:val="nil"/>
          <w:between w:val="nil"/>
        </w:pBdr>
        <w:rPr>
          <w:rFonts w:ascii="Times New Roman" w:hAnsi="Times New Roman" w:cs="Times New Roman"/>
          <w:sz w:val="24"/>
          <w:szCs w:val="24"/>
        </w:rPr>
      </w:pPr>
      <w:r w:rsidRPr="00EC40D6">
        <w:rPr>
          <w:rFonts w:ascii="Times New Roman" w:hAnsi="Times New Roman" w:cs="Times New Roman"/>
          <w:sz w:val="24"/>
          <w:szCs w:val="24"/>
        </w:rPr>
        <w:t xml:space="preserve">Thérapeutiques : </w:t>
      </w:r>
      <w:proofErr w:type="spellStart"/>
      <w:r w:rsidRPr="00EC40D6">
        <w:rPr>
          <w:rFonts w:ascii="Times New Roman" w:hAnsi="Times New Roman" w:cs="Times New Roman"/>
          <w:sz w:val="24"/>
          <w:szCs w:val="24"/>
        </w:rPr>
        <w:t>antibiorésistance</w:t>
      </w:r>
      <w:proofErr w:type="spellEnd"/>
      <w:r w:rsidRPr="00EC40D6">
        <w:rPr>
          <w:rFonts w:ascii="Times New Roman" w:hAnsi="Times New Roman" w:cs="Times New Roman"/>
          <w:sz w:val="24"/>
          <w:szCs w:val="24"/>
        </w:rPr>
        <w:t xml:space="preserve">, Détection, origine et évolution des mécanismes de résistance aux antibiotiques, développement de nouvelles thérapeutiques et de vaccins, analyse des pratiques des soins </w:t>
      </w: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121A0B" w:rsidRDefault="00121A0B" w:rsidP="00B611D8">
      <w:pPr>
        <w:pBdr>
          <w:top w:val="nil"/>
          <w:left w:val="nil"/>
          <w:bottom w:val="nil"/>
          <w:right w:val="nil"/>
          <w:between w:val="nil"/>
        </w:pBdr>
        <w:rPr>
          <w:rFonts w:ascii="Times New Roman" w:hAnsi="Times New Roman" w:cs="Times New Roman"/>
          <w:b/>
          <w:sz w:val="24"/>
          <w:szCs w:val="24"/>
          <w:u w:val="single"/>
        </w:rPr>
      </w:pPr>
    </w:p>
    <w:p w:rsidR="00FA6632" w:rsidRDefault="00FA6632"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B85368" w:rsidRDefault="009677B1" w:rsidP="00121A0B">
      <w:pPr>
        <w:pBdr>
          <w:top w:val="nil"/>
          <w:left w:val="nil"/>
          <w:bottom w:val="nil"/>
          <w:right w:val="nil"/>
          <w:between w:val="nil"/>
        </w:pBdr>
        <w:rPr>
          <w:rFonts w:ascii="Times New Roman" w:hAnsi="Times New Roman" w:cs="Times New Roman"/>
          <w:b/>
          <w:iCs/>
          <w:sz w:val="24"/>
          <w:szCs w:val="24"/>
          <w:u w:val="single"/>
        </w:rPr>
      </w:pPr>
      <w:r w:rsidRPr="00C2459B">
        <w:rPr>
          <w:rFonts w:ascii="Times New Roman" w:hAnsi="Times New Roman" w:cs="Times New Roman"/>
          <w:b/>
          <w:iCs/>
          <w:sz w:val="24"/>
          <w:szCs w:val="24"/>
          <w:u w:val="single"/>
        </w:rPr>
        <w:lastRenderedPageBreak/>
        <w:t>De</w:t>
      </w:r>
      <w:r w:rsidR="00FA6632">
        <w:rPr>
          <w:rFonts w:ascii="Times New Roman" w:hAnsi="Times New Roman" w:cs="Times New Roman"/>
          <w:b/>
          <w:iCs/>
          <w:sz w:val="24"/>
          <w:szCs w:val="24"/>
          <w:u w:val="single"/>
        </w:rPr>
        <w:t>scription</w:t>
      </w:r>
      <w:r>
        <w:rPr>
          <w:rFonts w:ascii="Times New Roman" w:hAnsi="Times New Roman" w:cs="Times New Roman"/>
          <w:b/>
          <w:iCs/>
          <w:sz w:val="24"/>
          <w:szCs w:val="24"/>
          <w:u w:val="single"/>
        </w:rPr>
        <w:t xml:space="preserve"> détaillé</w:t>
      </w:r>
      <w:r w:rsidR="00FA6632">
        <w:rPr>
          <w:rFonts w:ascii="Times New Roman" w:hAnsi="Times New Roman" w:cs="Times New Roman"/>
          <w:b/>
          <w:iCs/>
          <w:sz w:val="24"/>
          <w:szCs w:val="24"/>
          <w:u w:val="single"/>
        </w:rPr>
        <w:t>e</w:t>
      </w:r>
      <w:r w:rsidR="004A13B9">
        <w:rPr>
          <w:rFonts w:ascii="Times New Roman" w:hAnsi="Times New Roman" w:cs="Times New Roman"/>
          <w:b/>
          <w:iCs/>
          <w:sz w:val="24"/>
          <w:szCs w:val="24"/>
          <w:u w:val="single"/>
        </w:rPr>
        <w:t xml:space="preserve"> du </w:t>
      </w:r>
      <w:r w:rsidR="00FA6632">
        <w:rPr>
          <w:rFonts w:ascii="Times New Roman" w:hAnsi="Times New Roman" w:cs="Times New Roman"/>
          <w:b/>
          <w:iCs/>
          <w:sz w:val="24"/>
          <w:szCs w:val="24"/>
          <w:u w:val="single"/>
        </w:rPr>
        <w:t>projet (2 pages maximum).</w:t>
      </w:r>
    </w:p>
    <w:p w:rsidR="00B85368" w:rsidRDefault="00B85368" w:rsidP="00B611D8">
      <w:pPr>
        <w:pBdr>
          <w:top w:val="nil"/>
          <w:left w:val="nil"/>
          <w:bottom w:val="nil"/>
          <w:right w:val="nil"/>
          <w:between w:val="nil"/>
        </w:pBdr>
        <w:rPr>
          <w:rFonts w:ascii="Times New Roman" w:hAnsi="Times New Roman" w:cs="Times New Roman"/>
          <w:b/>
          <w:iCs/>
          <w:sz w:val="24"/>
          <w:szCs w:val="24"/>
          <w:u w:val="single"/>
        </w:rPr>
      </w:pPr>
    </w:p>
    <w:p w:rsidR="004A13B9" w:rsidRPr="006A4475" w:rsidRDefault="004A13B9" w:rsidP="004A13B9">
      <w:pPr>
        <w:pStyle w:val="Paragraphedeliste"/>
        <w:numPr>
          <w:ilvl w:val="0"/>
          <w:numId w:val="8"/>
        </w:numPr>
        <w:pBdr>
          <w:top w:val="nil"/>
          <w:left w:val="nil"/>
          <w:bottom w:val="nil"/>
          <w:right w:val="nil"/>
          <w:between w:val="nil"/>
        </w:pBdr>
        <w:rPr>
          <w:rFonts w:ascii="Times New Roman" w:hAnsi="Times New Roman" w:cs="Times New Roman"/>
          <w:b/>
          <w:sz w:val="24"/>
          <w:szCs w:val="24"/>
          <w:u w:val="single"/>
        </w:rPr>
      </w:pPr>
      <w:r w:rsidRPr="004A13B9">
        <w:rPr>
          <w:rFonts w:ascii="Times New Roman" w:hAnsi="Times New Roman" w:cs="Times New Roman"/>
          <w:b/>
          <w:iCs/>
          <w:sz w:val="24"/>
          <w:szCs w:val="24"/>
          <w:u w:val="single"/>
        </w:rPr>
        <w:t>Introduction et état de l’art :</w:t>
      </w:r>
    </w:p>
    <w:p w:rsidR="006A4475" w:rsidRPr="004A13B9" w:rsidRDefault="00DB561C" w:rsidP="006A4475">
      <w:pPr>
        <w:pStyle w:val="Paragraphedeliste"/>
        <w:pBdr>
          <w:top w:val="nil"/>
          <w:left w:val="nil"/>
          <w:bottom w:val="nil"/>
          <w:right w:val="nil"/>
          <w:between w:val="nil"/>
        </w:pBdr>
        <w:rPr>
          <w:rFonts w:ascii="Times New Roman" w:hAnsi="Times New Roman" w:cs="Times New Roman"/>
          <w:b/>
          <w:sz w:val="24"/>
          <w:szCs w:val="24"/>
          <w:u w:val="single"/>
        </w:rPr>
      </w:pPr>
      <w:r w:rsidRPr="00DB561C">
        <w:rPr>
          <w:rFonts w:ascii="Times New Roman" w:hAnsi="Times New Roman" w:cs="Times New Roman"/>
          <w:b/>
          <w:iCs/>
          <w:noProof/>
          <w:sz w:val="24"/>
          <w:szCs w:val="24"/>
          <w:u w:val="single"/>
          <w:lang w:eastAsia="en-US"/>
        </w:rPr>
        <w:pict>
          <v:shape id="_x0000_s1026" type="#_x0000_t202" style="position:absolute;left:0;text-align:left;margin-left:-1.35pt;margin-top:5.3pt;width:481.4pt;height:166.5pt;z-index:251660288;mso-width-relative:margin;mso-height-relative:margin">
            <v:textbox style="mso-next-textbox:#_x0000_s1026">
              <w:txbxContent>
                <w:p w:rsidR="00B85368" w:rsidRDefault="00B85368"/>
                <w:p w:rsidR="00876DE0" w:rsidRDefault="00876DE0"/>
                <w:p w:rsidR="00876DE0" w:rsidRDefault="00876DE0"/>
                <w:p w:rsidR="00876DE0" w:rsidRDefault="00876DE0"/>
                <w:p w:rsidR="00876DE0" w:rsidRDefault="00876DE0"/>
                <w:p w:rsidR="00876DE0" w:rsidRDefault="00876DE0"/>
                <w:p w:rsidR="00876DE0" w:rsidRDefault="00876DE0"/>
                <w:p w:rsidR="00876DE0" w:rsidRDefault="00876DE0"/>
                <w:p w:rsidR="00876DE0" w:rsidRDefault="00876DE0"/>
                <w:p w:rsidR="00876DE0" w:rsidRDefault="00876DE0"/>
                <w:p w:rsidR="00876DE0" w:rsidRDefault="00876DE0"/>
                <w:p w:rsidR="00876DE0" w:rsidRDefault="00876DE0"/>
                <w:p w:rsidR="00876DE0" w:rsidRDefault="00876DE0"/>
              </w:txbxContent>
            </v:textbox>
          </v:shape>
        </w:pict>
      </w: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6A4475" w:rsidRDefault="006A4475" w:rsidP="00B611D8">
      <w:pPr>
        <w:pBdr>
          <w:top w:val="nil"/>
          <w:left w:val="nil"/>
          <w:bottom w:val="nil"/>
          <w:right w:val="nil"/>
          <w:between w:val="nil"/>
        </w:pBdr>
        <w:rPr>
          <w:rFonts w:ascii="Times New Roman" w:hAnsi="Times New Roman" w:cs="Times New Roman"/>
          <w:b/>
          <w:sz w:val="24"/>
          <w:szCs w:val="24"/>
          <w:u w:val="single"/>
        </w:rPr>
      </w:pPr>
    </w:p>
    <w:p w:rsidR="00876DE0" w:rsidRDefault="00876DE0" w:rsidP="00B611D8">
      <w:pPr>
        <w:pBdr>
          <w:top w:val="nil"/>
          <w:left w:val="nil"/>
          <w:bottom w:val="nil"/>
          <w:right w:val="nil"/>
          <w:between w:val="nil"/>
        </w:pBdr>
        <w:rPr>
          <w:rFonts w:ascii="Times New Roman" w:hAnsi="Times New Roman" w:cs="Times New Roman"/>
          <w:b/>
          <w:sz w:val="24"/>
          <w:szCs w:val="24"/>
          <w:u w:val="single"/>
        </w:rPr>
      </w:pPr>
    </w:p>
    <w:p w:rsidR="00876DE0" w:rsidRDefault="006A4475" w:rsidP="00876DE0">
      <w:pPr>
        <w:pStyle w:val="Paragraphedeliste"/>
        <w:numPr>
          <w:ilvl w:val="0"/>
          <w:numId w:val="8"/>
        </w:numPr>
        <w:pBdr>
          <w:top w:val="nil"/>
          <w:left w:val="nil"/>
          <w:bottom w:val="nil"/>
          <w:right w:val="nil"/>
          <w:between w:val="nil"/>
        </w:pBdr>
        <w:rPr>
          <w:rFonts w:ascii="Times New Roman" w:hAnsi="Times New Roman" w:cs="Times New Roman"/>
          <w:b/>
          <w:sz w:val="24"/>
          <w:szCs w:val="24"/>
          <w:u w:val="single"/>
        </w:rPr>
      </w:pPr>
      <w:r>
        <w:rPr>
          <w:rFonts w:ascii="Times New Roman" w:hAnsi="Times New Roman" w:cs="Times New Roman"/>
          <w:b/>
          <w:sz w:val="24"/>
          <w:szCs w:val="24"/>
          <w:u w:val="single"/>
        </w:rPr>
        <w:t>Matériels e</w:t>
      </w:r>
      <w:r w:rsidR="004A13B9" w:rsidRPr="004A13B9">
        <w:rPr>
          <w:rFonts w:ascii="Times New Roman" w:hAnsi="Times New Roman" w:cs="Times New Roman"/>
          <w:b/>
          <w:sz w:val="24"/>
          <w:szCs w:val="24"/>
          <w:u w:val="single"/>
        </w:rPr>
        <w:t>t méthode</w:t>
      </w:r>
      <w:r>
        <w:rPr>
          <w:rFonts w:ascii="Times New Roman" w:hAnsi="Times New Roman" w:cs="Times New Roman"/>
          <w:b/>
          <w:sz w:val="24"/>
          <w:szCs w:val="24"/>
          <w:u w:val="single"/>
        </w:rPr>
        <w:t>s</w:t>
      </w:r>
      <w:r w:rsidR="004A13B9" w:rsidRPr="004A13B9">
        <w:rPr>
          <w:rFonts w:ascii="Times New Roman" w:hAnsi="Times New Roman" w:cs="Times New Roman"/>
          <w:b/>
          <w:sz w:val="24"/>
          <w:szCs w:val="24"/>
          <w:u w:val="single"/>
        </w:rPr>
        <w:t> :</w:t>
      </w:r>
    </w:p>
    <w:p w:rsidR="00876DE0" w:rsidRPr="00876DE0" w:rsidRDefault="00876DE0" w:rsidP="00876DE0">
      <w:pPr>
        <w:pStyle w:val="Paragraphedeliste"/>
        <w:pBdr>
          <w:top w:val="nil"/>
          <w:left w:val="nil"/>
          <w:bottom w:val="nil"/>
          <w:right w:val="nil"/>
          <w:between w:val="nil"/>
        </w:pBdr>
        <w:rPr>
          <w:rFonts w:ascii="Times New Roman" w:hAnsi="Times New Roman" w:cs="Times New Roman"/>
          <w:b/>
          <w:sz w:val="24"/>
          <w:szCs w:val="24"/>
          <w:u w:val="single"/>
        </w:rPr>
      </w:pPr>
    </w:p>
    <w:p w:rsidR="006A4475" w:rsidRDefault="00DB561C" w:rsidP="006A4475">
      <w:pPr>
        <w:pBdr>
          <w:top w:val="nil"/>
          <w:left w:val="nil"/>
          <w:bottom w:val="nil"/>
          <w:right w:val="nil"/>
          <w:between w:val="nil"/>
        </w:pBdr>
        <w:rPr>
          <w:rFonts w:ascii="Times New Roman" w:hAnsi="Times New Roman" w:cs="Times New Roman"/>
          <w:b/>
          <w:sz w:val="24"/>
          <w:szCs w:val="24"/>
          <w:u w:val="single"/>
        </w:rPr>
      </w:pPr>
      <w:r>
        <w:rPr>
          <w:rFonts w:ascii="Times New Roman" w:hAnsi="Times New Roman" w:cs="Times New Roman"/>
          <w:b/>
          <w:noProof/>
          <w:sz w:val="24"/>
          <w:szCs w:val="24"/>
          <w:u w:val="single"/>
          <w:lang w:eastAsia="en-US"/>
        </w:rPr>
        <w:pict>
          <v:shape id="_x0000_s1027" type="#_x0000_t202" style="position:absolute;margin-left:-5.1pt;margin-top:3.9pt;width:481.4pt;height:424.4pt;z-index:251662336;mso-width-relative:margin;mso-height-relative:margin">
            <v:textbox style="mso-next-textbox:#_x0000_s1027">
              <w:txbxContent>
                <w:p w:rsidR="00B85368" w:rsidRDefault="00B85368">
                  <w:pPr>
                    <w:rPr>
                      <w:i/>
                    </w:rPr>
                  </w:pPr>
                  <w:r w:rsidRPr="006A4475">
                    <w:rPr>
                      <w:i/>
                    </w:rPr>
                    <w:t>Caractéristiques générales de la recherche, objet de l’étude, moyens techniques et humains</w:t>
                  </w:r>
                  <w:r>
                    <w:rPr>
                      <w:i/>
                    </w:rPr>
                    <w:t>,…</w:t>
                  </w: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121A0B" w:rsidRDefault="00121A0B">
                  <w:pPr>
                    <w:rPr>
                      <w:i/>
                    </w:rPr>
                  </w:pPr>
                </w:p>
                <w:p w:rsidR="00121A0B" w:rsidRDefault="00121A0B">
                  <w:pPr>
                    <w:rPr>
                      <w:i/>
                    </w:rPr>
                  </w:pPr>
                </w:p>
                <w:p w:rsidR="00121A0B" w:rsidRDefault="00121A0B">
                  <w:pPr>
                    <w:rPr>
                      <w:i/>
                    </w:rPr>
                  </w:pPr>
                </w:p>
                <w:p w:rsidR="00121A0B" w:rsidRDefault="00121A0B">
                  <w:pPr>
                    <w:rPr>
                      <w:i/>
                    </w:rPr>
                  </w:pPr>
                </w:p>
                <w:p w:rsidR="00121A0B" w:rsidRDefault="00121A0B">
                  <w:pPr>
                    <w:rPr>
                      <w:i/>
                    </w:rPr>
                  </w:pPr>
                </w:p>
                <w:p w:rsidR="00121A0B" w:rsidRDefault="00121A0B">
                  <w:pPr>
                    <w:rPr>
                      <w:i/>
                    </w:rPr>
                  </w:pPr>
                </w:p>
                <w:p w:rsidR="00121A0B" w:rsidRDefault="00121A0B">
                  <w:pPr>
                    <w:rPr>
                      <w:i/>
                    </w:rPr>
                  </w:pPr>
                </w:p>
                <w:p w:rsidR="00121A0B" w:rsidRDefault="00121A0B">
                  <w:pPr>
                    <w:rPr>
                      <w:i/>
                    </w:rPr>
                  </w:pPr>
                </w:p>
                <w:p w:rsidR="00121A0B" w:rsidRDefault="00121A0B">
                  <w:pPr>
                    <w:rPr>
                      <w:i/>
                    </w:rPr>
                  </w:pPr>
                </w:p>
                <w:p w:rsidR="00121A0B" w:rsidRDefault="00121A0B">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Default="00B85368">
                  <w:pPr>
                    <w:rPr>
                      <w:i/>
                    </w:rPr>
                  </w:pPr>
                </w:p>
                <w:p w:rsidR="00B85368" w:rsidRPr="006A4475" w:rsidRDefault="00B85368">
                  <w:pPr>
                    <w:rPr>
                      <w:i/>
                    </w:rPr>
                  </w:pPr>
                </w:p>
              </w:txbxContent>
            </v:textbox>
          </v:shape>
        </w:pict>
      </w: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121A0B" w:rsidRDefault="00121A0B" w:rsidP="006A4475">
      <w:pPr>
        <w:pBdr>
          <w:top w:val="nil"/>
          <w:left w:val="nil"/>
          <w:bottom w:val="nil"/>
          <w:right w:val="nil"/>
          <w:between w:val="nil"/>
        </w:pBdr>
        <w:rPr>
          <w:rFonts w:ascii="Times New Roman" w:hAnsi="Times New Roman" w:cs="Times New Roman"/>
          <w:b/>
          <w:sz w:val="24"/>
          <w:szCs w:val="24"/>
          <w:u w:val="single"/>
        </w:rPr>
      </w:pPr>
    </w:p>
    <w:p w:rsidR="00121A0B" w:rsidRDefault="00121A0B" w:rsidP="006A4475">
      <w:pPr>
        <w:pBdr>
          <w:top w:val="nil"/>
          <w:left w:val="nil"/>
          <w:bottom w:val="nil"/>
          <w:right w:val="nil"/>
          <w:between w:val="nil"/>
        </w:pBdr>
        <w:rPr>
          <w:rFonts w:ascii="Times New Roman" w:hAnsi="Times New Roman" w:cs="Times New Roman"/>
          <w:b/>
          <w:sz w:val="24"/>
          <w:szCs w:val="24"/>
          <w:u w:val="single"/>
        </w:rPr>
      </w:pPr>
    </w:p>
    <w:p w:rsidR="00121A0B" w:rsidRDefault="00121A0B" w:rsidP="006A4475">
      <w:pPr>
        <w:pBdr>
          <w:top w:val="nil"/>
          <w:left w:val="nil"/>
          <w:bottom w:val="nil"/>
          <w:right w:val="nil"/>
          <w:between w:val="nil"/>
        </w:pBdr>
        <w:rPr>
          <w:rFonts w:ascii="Times New Roman" w:hAnsi="Times New Roman" w:cs="Times New Roman"/>
          <w:b/>
          <w:sz w:val="24"/>
          <w:szCs w:val="24"/>
          <w:u w:val="single"/>
        </w:rPr>
      </w:pPr>
    </w:p>
    <w:p w:rsidR="00121A0B" w:rsidRPr="006A4475" w:rsidRDefault="00121A0B" w:rsidP="006A4475">
      <w:pPr>
        <w:pBdr>
          <w:top w:val="nil"/>
          <w:left w:val="nil"/>
          <w:bottom w:val="nil"/>
          <w:right w:val="nil"/>
          <w:between w:val="nil"/>
        </w:pBdr>
        <w:rPr>
          <w:rFonts w:ascii="Times New Roman" w:hAnsi="Times New Roman" w:cs="Times New Roman"/>
          <w:b/>
          <w:sz w:val="24"/>
          <w:szCs w:val="24"/>
          <w:u w:val="single"/>
        </w:rPr>
      </w:pPr>
    </w:p>
    <w:p w:rsidR="009677B1" w:rsidRPr="006A4475" w:rsidRDefault="009677B1" w:rsidP="006A4475">
      <w:pPr>
        <w:pStyle w:val="Paragraphedeliste"/>
        <w:numPr>
          <w:ilvl w:val="0"/>
          <w:numId w:val="8"/>
        </w:numPr>
        <w:pBdr>
          <w:top w:val="nil"/>
          <w:left w:val="nil"/>
          <w:bottom w:val="nil"/>
          <w:right w:val="nil"/>
          <w:between w:val="nil"/>
        </w:pBdr>
        <w:rPr>
          <w:rFonts w:ascii="Times New Roman" w:hAnsi="Times New Roman" w:cs="Times New Roman"/>
          <w:b/>
          <w:sz w:val="24"/>
          <w:szCs w:val="24"/>
          <w:u w:val="single"/>
        </w:rPr>
      </w:pPr>
      <w:r w:rsidRPr="006A4475">
        <w:rPr>
          <w:rFonts w:ascii="Times New Roman" w:hAnsi="Times New Roman" w:cs="Times New Roman"/>
          <w:b/>
          <w:sz w:val="24"/>
          <w:szCs w:val="24"/>
          <w:u w:val="single"/>
        </w:rPr>
        <w:t>Objectif</w:t>
      </w:r>
      <w:r w:rsidR="004A13B9" w:rsidRPr="006A4475">
        <w:rPr>
          <w:rFonts w:ascii="Times New Roman" w:hAnsi="Times New Roman" w:cs="Times New Roman"/>
          <w:b/>
          <w:sz w:val="24"/>
          <w:szCs w:val="24"/>
          <w:u w:val="single"/>
        </w:rPr>
        <w:t>s</w:t>
      </w:r>
      <w:r w:rsidRPr="006A4475">
        <w:rPr>
          <w:rFonts w:ascii="Times New Roman" w:hAnsi="Times New Roman" w:cs="Times New Roman"/>
          <w:b/>
          <w:sz w:val="24"/>
          <w:szCs w:val="24"/>
          <w:u w:val="single"/>
        </w:rPr>
        <w:t xml:space="preserve"> primaire</w:t>
      </w:r>
      <w:r w:rsidR="004A13B9" w:rsidRPr="006A4475">
        <w:rPr>
          <w:rFonts w:ascii="Times New Roman" w:hAnsi="Times New Roman" w:cs="Times New Roman"/>
          <w:b/>
          <w:sz w:val="24"/>
          <w:szCs w:val="24"/>
          <w:u w:val="single"/>
        </w:rPr>
        <w:t>s</w:t>
      </w:r>
      <w:r w:rsidRPr="006A4475">
        <w:rPr>
          <w:rFonts w:ascii="Times New Roman" w:hAnsi="Times New Roman" w:cs="Times New Roman"/>
          <w:b/>
          <w:sz w:val="24"/>
          <w:szCs w:val="24"/>
          <w:u w:val="single"/>
        </w:rPr>
        <w:t xml:space="preserve"> et secondaire</w:t>
      </w:r>
      <w:r w:rsidR="004A13B9" w:rsidRPr="006A4475">
        <w:rPr>
          <w:rFonts w:ascii="Times New Roman" w:hAnsi="Times New Roman" w:cs="Times New Roman"/>
          <w:b/>
          <w:sz w:val="24"/>
          <w:szCs w:val="24"/>
          <w:u w:val="single"/>
        </w:rPr>
        <w:t>s</w:t>
      </w:r>
      <w:r w:rsidRPr="006A4475">
        <w:rPr>
          <w:rFonts w:ascii="Times New Roman" w:hAnsi="Times New Roman" w:cs="Times New Roman"/>
          <w:b/>
          <w:sz w:val="24"/>
          <w:szCs w:val="24"/>
          <w:u w:val="single"/>
        </w:rPr>
        <w:t xml:space="preserve"> : </w:t>
      </w: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DB561C" w:rsidP="006A4475">
      <w:pPr>
        <w:pBdr>
          <w:top w:val="nil"/>
          <w:left w:val="nil"/>
          <w:bottom w:val="nil"/>
          <w:right w:val="nil"/>
          <w:between w:val="nil"/>
        </w:pBdr>
        <w:rPr>
          <w:rFonts w:ascii="Times New Roman" w:hAnsi="Times New Roman" w:cs="Times New Roman"/>
          <w:b/>
          <w:sz w:val="24"/>
          <w:szCs w:val="24"/>
          <w:u w:val="single"/>
        </w:rPr>
      </w:pPr>
      <w:r>
        <w:rPr>
          <w:rFonts w:ascii="Times New Roman" w:hAnsi="Times New Roman" w:cs="Times New Roman"/>
          <w:b/>
          <w:noProof/>
          <w:sz w:val="24"/>
          <w:szCs w:val="24"/>
          <w:u w:val="single"/>
          <w:lang w:eastAsia="en-US"/>
        </w:rPr>
        <w:pict>
          <v:shape id="_x0000_s1029" type="#_x0000_t202" style="position:absolute;margin-left:11.8pt;margin-top:.3pt;width:477.05pt;height:180.05pt;z-index:251666432;mso-width-relative:margin;mso-height-relative:margin">
            <v:textbox>
              <w:txbxContent>
                <w:p w:rsidR="00B85368" w:rsidRDefault="00B85368"/>
              </w:txbxContent>
            </v:textbox>
          </v:shape>
        </w:pict>
      </w: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6A4475" w:rsidRDefault="006A4475" w:rsidP="006A4475">
      <w:pPr>
        <w:pBdr>
          <w:top w:val="nil"/>
          <w:left w:val="nil"/>
          <w:bottom w:val="nil"/>
          <w:right w:val="nil"/>
          <w:between w:val="nil"/>
        </w:pBdr>
        <w:rPr>
          <w:rFonts w:ascii="Times New Roman" w:hAnsi="Times New Roman" w:cs="Times New Roman"/>
          <w:b/>
          <w:sz w:val="24"/>
          <w:szCs w:val="24"/>
          <w:u w:val="single"/>
        </w:rPr>
      </w:pPr>
    </w:p>
    <w:p w:rsidR="00FA6632" w:rsidRDefault="00FA6632" w:rsidP="006A4475">
      <w:pPr>
        <w:pBdr>
          <w:top w:val="nil"/>
          <w:left w:val="nil"/>
          <w:bottom w:val="nil"/>
          <w:right w:val="nil"/>
          <w:between w:val="nil"/>
        </w:pBdr>
        <w:rPr>
          <w:rFonts w:ascii="Times New Roman" w:hAnsi="Times New Roman" w:cs="Times New Roman"/>
          <w:b/>
          <w:sz w:val="24"/>
          <w:szCs w:val="24"/>
          <w:u w:val="single"/>
        </w:rPr>
      </w:pPr>
    </w:p>
    <w:p w:rsidR="00FA6632" w:rsidRPr="006A4475" w:rsidRDefault="00FA6632" w:rsidP="006A4475">
      <w:pPr>
        <w:pBdr>
          <w:top w:val="nil"/>
          <w:left w:val="nil"/>
          <w:bottom w:val="nil"/>
          <w:right w:val="nil"/>
          <w:between w:val="nil"/>
        </w:pBdr>
        <w:rPr>
          <w:rFonts w:ascii="Times New Roman" w:hAnsi="Times New Roman" w:cs="Times New Roman"/>
          <w:b/>
          <w:sz w:val="24"/>
          <w:szCs w:val="24"/>
          <w:u w:val="single"/>
        </w:rPr>
      </w:pPr>
    </w:p>
    <w:p w:rsidR="004A13B9" w:rsidRDefault="004A13B9" w:rsidP="009677B1">
      <w:pPr>
        <w:pBdr>
          <w:top w:val="nil"/>
          <w:left w:val="nil"/>
          <w:bottom w:val="nil"/>
          <w:right w:val="nil"/>
          <w:between w:val="nil"/>
        </w:pBdr>
        <w:rPr>
          <w:rFonts w:ascii="Times New Roman" w:hAnsi="Times New Roman" w:cs="Times New Roman"/>
          <w:b/>
          <w:sz w:val="24"/>
          <w:szCs w:val="24"/>
          <w:u w:val="single"/>
        </w:rPr>
      </w:pPr>
    </w:p>
    <w:p w:rsidR="004A13B9" w:rsidRPr="004A13B9" w:rsidRDefault="006A4475" w:rsidP="004A13B9">
      <w:pPr>
        <w:pStyle w:val="Paragraphedeliste"/>
        <w:numPr>
          <w:ilvl w:val="0"/>
          <w:numId w:val="8"/>
        </w:numPr>
        <w:pBdr>
          <w:top w:val="nil"/>
          <w:left w:val="nil"/>
          <w:bottom w:val="nil"/>
          <w:right w:val="nil"/>
          <w:between w:val="nil"/>
        </w:pBdr>
        <w:rPr>
          <w:rFonts w:ascii="Times New Roman" w:hAnsi="Times New Roman" w:cs="Times New Roman"/>
          <w:b/>
          <w:sz w:val="24"/>
          <w:szCs w:val="24"/>
          <w:u w:val="single"/>
        </w:rPr>
      </w:pPr>
      <w:r>
        <w:rPr>
          <w:rFonts w:ascii="Times New Roman" w:hAnsi="Times New Roman" w:cs="Times New Roman"/>
          <w:b/>
          <w:sz w:val="24"/>
          <w:szCs w:val="24"/>
          <w:u w:val="single"/>
        </w:rPr>
        <w:t>R</w:t>
      </w:r>
      <w:r w:rsidR="004A13B9" w:rsidRPr="004A13B9">
        <w:rPr>
          <w:rFonts w:ascii="Times New Roman" w:hAnsi="Times New Roman" w:cs="Times New Roman"/>
          <w:b/>
          <w:sz w:val="24"/>
          <w:szCs w:val="24"/>
          <w:u w:val="single"/>
        </w:rPr>
        <w:t>ésultats en</w:t>
      </w:r>
      <w:r>
        <w:rPr>
          <w:rFonts w:ascii="Times New Roman" w:hAnsi="Times New Roman" w:cs="Times New Roman"/>
          <w:b/>
          <w:sz w:val="24"/>
          <w:szCs w:val="24"/>
          <w:u w:val="single"/>
        </w:rPr>
        <w:t xml:space="preserve">visagés </w:t>
      </w:r>
      <w:r w:rsidR="004A13B9" w:rsidRPr="004A13B9">
        <w:rPr>
          <w:rFonts w:ascii="Times New Roman" w:hAnsi="Times New Roman" w:cs="Times New Roman"/>
          <w:b/>
          <w:sz w:val="24"/>
          <w:szCs w:val="24"/>
          <w:u w:val="single"/>
        </w:rPr>
        <w:t xml:space="preserve">: </w:t>
      </w:r>
    </w:p>
    <w:p w:rsidR="009677B1" w:rsidRDefault="009677B1" w:rsidP="009677B1">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DB561C" w:rsidP="00B611D8">
      <w:pPr>
        <w:pBdr>
          <w:top w:val="nil"/>
          <w:left w:val="nil"/>
          <w:bottom w:val="nil"/>
          <w:right w:val="nil"/>
          <w:between w:val="nil"/>
        </w:pBdr>
        <w:rPr>
          <w:rFonts w:ascii="Times New Roman" w:hAnsi="Times New Roman" w:cs="Times New Roman"/>
          <w:b/>
          <w:sz w:val="24"/>
          <w:szCs w:val="24"/>
          <w:u w:val="single"/>
        </w:rPr>
      </w:pPr>
      <w:r>
        <w:rPr>
          <w:rFonts w:ascii="Times New Roman" w:hAnsi="Times New Roman" w:cs="Times New Roman"/>
          <w:b/>
          <w:noProof/>
          <w:sz w:val="24"/>
          <w:szCs w:val="24"/>
          <w:u w:val="single"/>
          <w:lang w:eastAsia="en-US"/>
        </w:rPr>
        <w:pict>
          <v:shape id="_x0000_s1028" type="#_x0000_t202" style="position:absolute;margin-left:7.45pt;margin-top:2.4pt;width:481.4pt;height:181.35pt;z-index:251664384;mso-width-relative:margin;mso-height-relative:margin">
            <v:textbox>
              <w:txbxContent>
                <w:p w:rsidR="00B85368" w:rsidRDefault="00B85368"/>
              </w:txbxContent>
            </v:textbox>
          </v:shape>
        </w:pict>
      </w: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5C09B8" w:rsidRDefault="005C09B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B85368" w:rsidRDefault="00B85368" w:rsidP="00B611D8">
      <w:pPr>
        <w:pBdr>
          <w:top w:val="nil"/>
          <w:left w:val="nil"/>
          <w:bottom w:val="nil"/>
          <w:right w:val="nil"/>
          <w:between w:val="nil"/>
        </w:pBdr>
        <w:rPr>
          <w:rFonts w:ascii="Times New Roman" w:hAnsi="Times New Roman" w:cs="Times New Roman"/>
          <w:b/>
          <w:sz w:val="24"/>
          <w:szCs w:val="24"/>
          <w:u w:val="single"/>
        </w:rPr>
      </w:pPr>
    </w:p>
    <w:p w:rsidR="005C09B8" w:rsidRDefault="00B85368" w:rsidP="00121A0B">
      <w:pPr>
        <w:pBdr>
          <w:top w:val="nil"/>
          <w:left w:val="nil"/>
          <w:bottom w:val="nil"/>
          <w:right w:val="nil"/>
          <w:between w:val="nil"/>
        </w:pBd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REGLEMENT DE L’APPEL D’OFFRE </w:t>
      </w:r>
      <w:r w:rsidRPr="00B85368">
        <w:rPr>
          <w:rFonts w:ascii="Times New Roman" w:hAnsi="Times New Roman" w:cs="Times New Roman"/>
          <w:b/>
          <w:sz w:val="24"/>
          <w:szCs w:val="24"/>
          <w:u w:val="single"/>
        </w:rPr>
        <w:t>INFECTIOPOLE SUD</w:t>
      </w:r>
      <w:r>
        <w:rPr>
          <w:rFonts w:ascii="Times New Roman" w:hAnsi="Times New Roman" w:cs="Times New Roman"/>
          <w:b/>
          <w:sz w:val="24"/>
          <w:szCs w:val="24"/>
          <w:u w:val="single"/>
        </w:rPr>
        <w:t xml:space="preserve"> 2024 POST-DOCTORAL </w:t>
      </w:r>
      <w:r w:rsidRPr="00370498">
        <w:rPr>
          <w:rFonts w:ascii="Times New Roman" w:hAnsi="Times New Roman" w:cs="Times New Roman"/>
          <w:b/>
          <w:sz w:val="24"/>
          <w:szCs w:val="24"/>
          <w:u w:val="single"/>
        </w:rPr>
        <w:t>:</w:t>
      </w:r>
    </w:p>
    <w:p w:rsidR="00B85368" w:rsidRPr="00370498" w:rsidRDefault="00B85368" w:rsidP="000C24C8">
      <w:pPr>
        <w:pBdr>
          <w:top w:val="nil"/>
          <w:left w:val="nil"/>
          <w:bottom w:val="nil"/>
          <w:right w:val="nil"/>
          <w:between w:val="nil"/>
        </w:pBdr>
        <w:rPr>
          <w:rFonts w:ascii="Times New Roman" w:hAnsi="Times New Roman" w:cs="Times New Roman"/>
          <w:b/>
          <w:sz w:val="24"/>
          <w:szCs w:val="24"/>
          <w:u w:val="single"/>
        </w:rPr>
      </w:pPr>
    </w:p>
    <w:p w:rsidR="00CF4D32" w:rsidRDefault="00CF4D32" w:rsidP="00CF4D32">
      <w:pPr>
        <w:rPr>
          <w:rFonts w:ascii="Times New Roman" w:hAnsi="Times New Roman" w:cs="Times New Roman"/>
          <w:b/>
          <w:sz w:val="24"/>
          <w:szCs w:val="24"/>
          <w:u w:val="single"/>
        </w:rPr>
      </w:pPr>
      <w:r w:rsidRPr="00CF4D32">
        <w:rPr>
          <w:rFonts w:ascii="Times New Roman" w:hAnsi="Times New Roman" w:cs="Times New Roman"/>
          <w:b/>
          <w:sz w:val="24"/>
          <w:szCs w:val="24"/>
          <w:u w:val="single"/>
        </w:rPr>
        <w:t>Critère</w:t>
      </w:r>
      <w:r w:rsidR="00FE491B">
        <w:rPr>
          <w:rFonts w:ascii="Times New Roman" w:hAnsi="Times New Roman" w:cs="Times New Roman"/>
          <w:b/>
          <w:sz w:val="24"/>
          <w:szCs w:val="24"/>
          <w:u w:val="single"/>
        </w:rPr>
        <w:t>s</w:t>
      </w:r>
      <w:r w:rsidRPr="00CF4D32">
        <w:rPr>
          <w:rFonts w:ascii="Times New Roman" w:hAnsi="Times New Roman" w:cs="Times New Roman"/>
          <w:b/>
          <w:sz w:val="24"/>
          <w:szCs w:val="24"/>
          <w:u w:val="single"/>
        </w:rPr>
        <w:t xml:space="preserve"> d'éligibilité</w:t>
      </w:r>
      <w:r>
        <w:rPr>
          <w:rFonts w:ascii="Times New Roman" w:hAnsi="Times New Roman" w:cs="Times New Roman"/>
          <w:b/>
          <w:sz w:val="24"/>
          <w:szCs w:val="24"/>
          <w:u w:val="single"/>
        </w:rPr>
        <w:t xml:space="preserve"> : </w:t>
      </w:r>
    </w:p>
    <w:p w:rsidR="00CF4D32" w:rsidRPr="00C2459B" w:rsidRDefault="00CF4D32" w:rsidP="00CF4D32">
      <w:pPr>
        <w:rPr>
          <w:rFonts w:ascii="Times New Roman" w:hAnsi="Times New Roman" w:cs="Times New Roman"/>
          <w:sz w:val="24"/>
          <w:szCs w:val="24"/>
        </w:rPr>
      </w:pPr>
    </w:p>
    <w:p w:rsidR="00CF4D32" w:rsidRPr="00C2459B" w:rsidRDefault="00CF4D32" w:rsidP="00CF4D32">
      <w:pPr>
        <w:rPr>
          <w:rFonts w:ascii="Times New Roman" w:hAnsi="Times New Roman" w:cs="Times New Roman"/>
          <w:sz w:val="24"/>
          <w:szCs w:val="24"/>
        </w:rPr>
      </w:pPr>
      <w:r w:rsidRPr="00C2459B">
        <w:rPr>
          <w:rFonts w:ascii="Times New Roman" w:hAnsi="Times New Roman" w:cs="Times New Roman"/>
          <w:sz w:val="24"/>
          <w:szCs w:val="24"/>
        </w:rPr>
        <w:t>Pour candidater il faut :</w:t>
      </w:r>
    </w:p>
    <w:p w:rsidR="00CF4D32" w:rsidRPr="00C2459B" w:rsidRDefault="00891DE4" w:rsidP="00CF4D3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Deux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encadra</w:t>
      </w:r>
      <w:r w:rsidR="007B5F4D">
        <w:rPr>
          <w:rFonts w:ascii="Times New Roman" w:hAnsi="Times New Roman" w:cs="Times New Roman"/>
          <w:sz w:val="24"/>
          <w:szCs w:val="24"/>
        </w:rPr>
        <w:t>nts</w:t>
      </w:r>
      <w:proofErr w:type="spellEnd"/>
      <w:r w:rsidR="007B5F4D">
        <w:rPr>
          <w:rFonts w:ascii="Times New Roman" w:hAnsi="Times New Roman" w:cs="Times New Roman"/>
          <w:sz w:val="24"/>
          <w:szCs w:val="24"/>
        </w:rPr>
        <w:t xml:space="preserve">  </w:t>
      </w:r>
      <w:r w:rsidR="00BC0270">
        <w:rPr>
          <w:rFonts w:ascii="Times New Roman" w:hAnsi="Times New Roman" w:cs="Times New Roman"/>
          <w:sz w:val="24"/>
          <w:szCs w:val="24"/>
        </w:rPr>
        <w:t xml:space="preserve">de deux laboratoires différents </w:t>
      </w:r>
      <w:r w:rsidR="00CF4D32" w:rsidRPr="00C2459B">
        <w:rPr>
          <w:rFonts w:ascii="Times New Roman" w:hAnsi="Times New Roman" w:cs="Times New Roman"/>
          <w:sz w:val="24"/>
          <w:szCs w:val="24"/>
        </w:rPr>
        <w:t>qui doi</w:t>
      </w:r>
      <w:r w:rsidR="00CF4D32">
        <w:rPr>
          <w:rFonts w:ascii="Times New Roman" w:hAnsi="Times New Roman" w:cs="Times New Roman"/>
          <w:sz w:val="24"/>
          <w:szCs w:val="24"/>
        </w:rPr>
        <w:t>vent</w:t>
      </w:r>
      <w:r w:rsidR="00CF4D32" w:rsidRPr="00C2459B">
        <w:rPr>
          <w:rFonts w:ascii="Times New Roman" w:hAnsi="Times New Roman" w:cs="Times New Roman"/>
          <w:sz w:val="24"/>
          <w:szCs w:val="24"/>
        </w:rPr>
        <w:t xml:space="preserve"> être </w:t>
      </w:r>
      <w:r w:rsidR="00CF4D32">
        <w:rPr>
          <w:rFonts w:ascii="Times New Roman" w:hAnsi="Times New Roman" w:cs="Times New Roman"/>
          <w:sz w:val="24"/>
          <w:szCs w:val="24"/>
        </w:rPr>
        <w:t>des s</w:t>
      </w:r>
      <w:r w:rsidR="00CF4D32" w:rsidRPr="00C2459B">
        <w:rPr>
          <w:rFonts w:ascii="Times New Roman" w:hAnsi="Times New Roman" w:cs="Times New Roman"/>
          <w:sz w:val="24"/>
          <w:szCs w:val="24"/>
        </w:rPr>
        <w:t>cientifiques</w:t>
      </w:r>
      <w:r w:rsidR="00CC04AC">
        <w:rPr>
          <w:rFonts w:ascii="Times New Roman" w:hAnsi="Times New Roman" w:cs="Times New Roman"/>
          <w:sz w:val="24"/>
          <w:szCs w:val="24"/>
        </w:rPr>
        <w:t xml:space="preserve"> appartenant à</w:t>
      </w:r>
      <w:r w:rsidR="00C10CA4">
        <w:rPr>
          <w:rFonts w:ascii="Times New Roman" w:hAnsi="Times New Roman" w:cs="Times New Roman"/>
          <w:sz w:val="24"/>
          <w:szCs w:val="24"/>
        </w:rPr>
        <w:t xml:space="preserve"> un des partenaires du réseau</w:t>
      </w:r>
      <w:r w:rsidR="00C10CA4">
        <w:rPr>
          <w:rFonts w:ascii="Times New Roman" w:hAnsi="Times New Roman" w:cs="Times New Roman"/>
          <w:bCs/>
          <w:sz w:val="24"/>
          <w:szCs w:val="24"/>
        </w:rPr>
        <w:t xml:space="preserve"> </w:t>
      </w:r>
      <w:proofErr w:type="spellStart"/>
      <w:r w:rsidR="00C10CA4" w:rsidRPr="002573B9">
        <w:rPr>
          <w:rFonts w:ascii="Times New Roman" w:hAnsi="Times New Roman" w:cs="Times New Roman"/>
          <w:bCs/>
          <w:sz w:val="24"/>
          <w:szCs w:val="24"/>
        </w:rPr>
        <w:t>Infectiopôle</w:t>
      </w:r>
      <w:proofErr w:type="spellEnd"/>
      <w:r w:rsidR="00C10CA4">
        <w:rPr>
          <w:rFonts w:ascii="Times New Roman" w:hAnsi="Times New Roman" w:cs="Times New Roman"/>
          <w:bCs/>
          <w:sz w:val="24"/>
          <w:szCs w:val="24"/>
        </w:rPr>
        <w:t xml:space="preserve"> Sud.</w:t>
      </w:r>
    </w:p>
    <w:p w:rsidR="00CF4D32" w:rsidRPr="00C2459B" w:rsidRDefault="001562EF" w:rsidP="00CF4D3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Un d</w:t>
      </w:r>
      <w:r w:rsidR="004C3A37">
        <w:rPr>
          <w:rFonts w:ascii="Times New Roman" w:hAnsi="Times New Roman" w:cs="Times New Roman"/>
          <w:sz w:val="24"/>
          <w:szCs w:val="24"/>
        </w:rPr>
        <w:t>e</w:t>
      </w:r>
      <w:r w:rsidR="00891DE4">
        <w:rPr>
          <w:rFonts w:ascii="Times New Roman" w:hAnsi="Times New Roman" w:cs="Times New Roman"/>
          <w:sz w:val="24"/>
          <w:szCs w:val="24"/>
        </w:rPr>
        <w:t xml:space="preserve">s deux </w:t>
      </w:r>
      <w:proofErr w:type="spellStart"/>
      <w:r w:rsidR="00891DE4">
        <w:rPr>
          <w:rFonts w:ascii="Times New Roman" w:hAnsi="Times New Roman" w:cs="Times New Roman"/>
          <w:sz w:val="24"/>
          <w:szCs w:val="24"/>
        </w:rPr>
        <w:t>encadrants</w:t>
      </w:r>
      <w:proofErr w:type="spellEnd"/>
      <w:r>
        <w:rPr>
          <w:rFonts w:ascii="Times New Roman" w:hAnsi="Times New Roman" w:cs="Times New Roman"/>
          <w:sz w:val="24"/>
          <w:szCs w:val="24"/>
        </w:rPr>
        <w:t xml:space="preserve"> </w:t>
      </w:r>
      <w:r w:rsidR="0047397C">
        <w:rPr>
          <w:rFonts w:ascii="Times New Roman" w:hAnsi="Times New Roman" w:cs="Times New Roman"/>
          <w:sz w:val="24"/>
          <w:szCs w:val="24"/>
        </w:rPr>
        <w:t xml:space="preserve"> au moins </w:t>
      </w:r>
      <w:r>
        <w:rPr>
          <w:rFonts w:ascii="Times New Roman" w:hAnsi="Times New Roman" w:cs="Times New Roman"/>
          <w:sz w:val="24"/>
          <w:szCs w:val="24"/>
        </w:rPr>
        <w:t xml:space="preserve">doit </w:t>
      </w:r>
      <w:r w:rsidR="004C3A37">
        <w:rPr>
          <w:rFonts w:ascii="Times New Roman" w:hAnsi="Times New Roman" w:cs="Times New Roman"/>
          <w:sz w:val="24"/>
          <w:szCs w:val="24"/>
        </w:rPr>
        <w:t>ê</w:t>
      </w:r>
      <w:r w:rsidR="004C3A37" w:rsidRPr="00C2459B">
        <w:rPr>
          <w:rFonts w:ascii="Times New Roman" w:hAnsi="Times New Roman" w:cs="Times New Roman"/>
          <w:sz w:val="24"/>
          <w:szCs w:val="24"/>
        </w:rPr>
        <w:t>tre</w:t>
      </w:r>
      <w:r w:rsidR="00CF4D32" w:rsidRPr="00C2459B">
        <w:rPr>
          <w:rFonts w:ascii="Times New Roman" w:hAnsi="Times New Roman" w:cs="Times New Roman"/>
          <w:sz w:val="24"/>
          <w:szCs w:val="24"/>
        </w:rPr>
        <w:t xml:space="preserve"> titulaire d'une HDR et/ou d'une équivalence d'HDR.</w:t>
      </w:r>
    </w:p>
    <w:p w:rsidR="00CF4D32" w:rsidRDefault="00CF4D32" w:rsidP="00CF4D32">
      <w:pPr>
        <w:pStyle w:val="Paragraphedeliste"/>
        <w:numPr>
          <w:ilvl w:val="0"/>
          <w:numId w:val="1"/>
        </w:numPr>
        <w:rPr>
          <w:rFonts w:ascii="Times New Roman" w:hAnsi="Times New Roman" w:cs="Times New Roman"/>
          <w:sz w:val="24"/>
          <w:szCs w:val="24"/>
        </w:rPr>
      </w:pPr>
      <w:r w:rsidRPr="00C2459B">
        <w:rPr>
          <w:rFonts w:ascii="Times New Roman" w:hAnsi="Times New Roman" w:cs="Times New Roman"/>
          <w:sz w:val="24"/>
          <w:szCs w:val="24"/>
        </w:rPr>
        <w:t xml:space="preserve">Une lettre d’engagement des deux </w:t>
      </w:r>
      <w:r>
        <w:rPr>
          <w:rFonts w:ascii="Times New Roman" w:hAnsi="Times New Roman" w:cs="Times New Roman"/>
          <w:sz w:val="24"/>
          <w:szCs w:val="24"/>
        </w:rPr>
        <w:t>u</w:t>
      </w:r>
      <w:r w:rsidRPr="00C2459B">
        <w:rPr>
          <w:rFonts w:ascii="Times New Roman" w:hAnsi="Times New Roman" w:cs="Times New Roman"/>
          <w:sz w:val="24"/>
          <w:szCs w:val="24"/>
        </w:rPr>
        <w:t>nités.</w:t>
      </w:r>
    </w:p>
    <w:p w:rsidR="001E479A" w:rsidRPr="00632483" w:rsidRDefault="001E479A" w:rsidP="00632483">
      <w:pPr>
        <w:ind w:left="410"/>
        <w:rPr>
          <w:rFonts w:ascii="Times New Roman" w:hAnsi="Times New Roman" w:cs="Times New Roman"/>
          <w:sz w:val="24"/>
          <w:szCs w:val="24"/>
        </w:rPr>
      </w:pPr>
    </w:p>
    <w:p w:rsidR="00CF4D32" w:rsidRDefault="00CF4D32" w:rsidP="00C2459B">
      <w:pPr>
        <w:rPr>
          <w:rFonts w:ascii="Times New Roman" w:hAnsi="Times New Roman" w:cs="Times New Roman"/>
          <w:b/>
          <w:sz w:val="24"/>
          <w:szCs w:val="24"/>
          <w:u w:val="single"/>
        </w:rPr>
      </w:pPr>
    </w:p>
    <w:p w:rsidR="00CF4D32" w:rsidRPr="00C2459B" w:rsidRDefault="00CF4D32" w:rsidP="00CF4D32">
      <w:pPr>
        <w:rPr>
          <w:rFonts w:ascii="Times New Roman" w:hAnsi="Times New Roman" w:cs="Times New Roman"/>
          <w:sz w:val="24"/>
          <w:szCs w:val="24"/>
          <w:u w:val="single"/>
        </w:rPr>
      </w:pPr>
      <w:r>
        <w:rPr>
          <w:rFonts w:ascii="Times New Roman" w:hAnsi="Times New Roman" w:cs="Times New Roman"/>
          <w:b/>
          <w:bCs/>
          <w:sz w:val="24"/>
          <w:szCs w:val="24"/>
          <w:u w:val="single"/>
        </w:rPr>
        <w:t>Financement</w:t>
      </w:r>
      <w:r w:rsidR="002573B9">
        <w:rPr>
          <w:rFonts w:ascii="Times New Roman" w:hAnsi="Times New Roman" w:cs="Times New Roman"/>
          <w:b/>
          <w:bCs/>
          <w:sz w:val="24"/>
          <w:szCs w:val="24"/>
          <w:u w:val="single"/>
        </w:rPr>
        <w:t xml:space="preserve"> et remerciement</w:t>
      </w:r>
      <w:r w:rsidRPr="00C2459B">
        <w:rPr>
          <w:rFonts w:ascii="Times New Roman" w:hAnsi="Times New Roman" w:cs="Times New Roman"/>
          <w:b/>
          <w:bCs/>
          <w:sz w:val="24"/>
          <w:szCs w:val="24"/>
          <w:u w:val="single"/>
        </w:rPr>
        <w:t xml:space="preserve"> </w:t>
      </w:r>
      <w:r w:rsidRPr="00C2459B">
        <w:rPr>
          <w:rFonts w:ascii="Times New Roman" w:hAnsi="Times New Roman" w:cs="Times New Roman"/>
          <w:sz w:val="24"/>
          <w:szCs w:val="24"/>
          <w:u w:val="single"/>
        </w:rPr>
        <w:t xml:space="preserve">: </w:t>
      </w:r>
    </w:p>
    <w:p w:rsidR="00CF4D32" w:rsidRPr="00287313" w:rsidRDefault="00CF4D32" w:rsidP="00287313">
      <w:pPr>
        <w:rPr>
          <w:rFonts w:ascii="Times New Roman" w:hAnsi="Times New Roman" w:cs="Times New Roman"/>
          <w:sz w:val="24"/>
          <w:szCs w:val="24"/>
        </w:rPr>
      </w:pPr>
    </w:p>
    <w:p w:rsidR="00287313" w:rsidRDefault="00FA6632" w:rsidP="002573B9">
      <w:pPr>
        <w:jc w:val="both"/>
        <w:rPr>
          <w:rFonts w:ascii="Times New Roman" w:hAnsi="Times New Roman" w:cs="Times New Roman"/>
          <w:sz w:val="24"/>
          <w:szCs w:val="24"/>
        </w:rPr>
      </w:pPr>
      <w:r w:rsidRPr="002573B9">
        <w:rPr>
          <w:rFonts w:ascii="Times New Roman" w:hAnsi="Times New Roman" w:cs="Times New Roman"/>
          <w:bCs/>
          <w:sz w:val="24"/>
          <w:szCs w:val="24"/>
        </w:rPr>
        <w:t xml:space="preserve">Le contrat </w:t>
      </w:r>
      <w:proofErr w:type="spellStart"/>
      <w:r w:rsidRPr="002573B9">
        <w:rPr>
          <w:rFonts w:ascii="Times New Roman" w:hAnsi="Times New Roman" w:cs="Times New Roman"/>
          <w:bCs/>
          <w:sz w:val="24"/>
          <w:szCs w:val="24"/>
        </w:rPr>
        <w:t>post-doctoral</w:t>
      </w:r>
      <w:proofErr w:type="spellEnd"/>
      <w:r w:rsidRPr="002573B9">
        <w:rPr>
          <w:rFonts w:ascii="Times New Roman" w:hAnsi="Times New Roman" w:cs="Times New Roman"/>
          <w:bCs/>
          <w:sz w:val="24"/>
          <w:szCs w:val="24"/>
        </w:rPr>
        <w:t xml:space="preserve"> </w:t>
      </w:r>
      <w:r w:rsidR="002573B9" w:rsidRPr="002573B9">
        <w:rPr>
          <w:rFonts w:ascii="Times New Roman" w:hAnsi="Times New Roman" w:cs="Times New Roman"/>
          <w:bCs/>
          <w:sz w:val="24"/>
          <w:szCs w:val="24"/>
        </w:rPr>
        <w:t>du lauréat sera porté par une tutelle du laboratoire. D</w:t>
      </w:r>
      <w:r w:rsidRPr="002573B9">
        <w:rPr>
          <w:rFonts w:ascii="Times New Roman" w:hAnsi="Times New Roman" w:cs="Times New Roman"/>
          <w:bCs/>
          <w:sz w:val="24"/>
          <w:szCs w:val="24"/>
        </w:rPr>
        <w:t xml:space="preserve">ans le cadre de l’appel d’offre </w:t>
      </w:r>
      <w:proofErr w:type="spellStart"/>
      <w:r w:rsidR="00287313" w:rsidRPr="002573B9">
        <w:rPr>
          <w:rFonts w:ascii="Times New Roman" w:hAnsi="Times New Roman" w:cs="Times New Roman"/>
          <w:bCs/>
          <w:sz w:val="24"/>
          <w:szCs w:val="24"/>
        </w:rPr>
        <w:t>Infectiopôle</w:t>
      </w:r>
      <w:proofErr w:type="spellEnd"/>
      <w:r w:rsidR="00287313" w:rsidRPr="002573B9">
        <w:rPr>
          <w:rFonts w:ascii="Times New Roman" w:hAnsi="Times New Roman" w:cs="Times New Roman"/>
          <w:bCs/>
          <w:sz w:val="24"/>
          <w:szCs w:val="24"/>
        </w:rPr>
        <w:t xml:space="preserve"> Sud </w:t>
      </w:r>
      <w:r w:rsidRPr="002573B9">
        <w:rPr>
          <w:rFonts w:ascii="Times New Roman" w:hAnsi="Times New Roman" w:cs="Times New Roman"/>
          <w:bCs/>
          <w:sz w:val="24"/>
          <w:szCs w:val="24"/>
        </w:rPr>
        <w:t xml:space="preserve">2024, la Fondation Méditerranée Infection (FMI) </w:t>
      </w:r>
      <w:r w:rsidR="00287313" w:rsidRPr="002573B9">
        <w:rPr>
          <w:rFonts w:ascii="Times New Roman" w:hAnsi="Times New Roman" w:cs="Times New Roman"/>
          <w:bCs/>
          <w:sz w:val="24"/>
          <w:szCs w:val="24"/>
        </w:rPr>
        <w:t>accorde un financement de cinquante milles euros (50</w:t>
      </w:r>
      <w:r w:rsidR="002573B9">
        <w:rPr>
          <w:rFonts w:ascii="Times New Roman" w:hAnsi="Times New Roman" w:cs="Times New Roman"/>
          <w:bCs/>
          <w:sz w:val="24"/>
          <w:szCs w:val="24"/>
        </w:rPr>
        <w:t> </w:t>
      </w:r>
      <w:r w:rsidR="00287313" w:rsidRPr="002573B9">
        <w:rPr>
          <w:rFonts w:ascii="Times New Roman" w:hAnsi="Times New Roman" w:cs="Times New Roman"/>
          <w:bCs/>
          <w:sz w:val="24"/>
          <w:szCs w:val="24"/>
        </w:rPr>
        <w:t>000€)</w:t>
      </w:r>
      <w:r w:rsidR="002573B9" w:rsidRPr="002573B9">
        <w:rPr>
          <w:rFonts w:ascii="Times New Roman" w:hAnsi="Times New Roman" w:cs="Times New Roman"/>
          <w:bCs/>
          <w:sz w:val="24"/>
          <w:szCs w:val="24"/>
        </w:rPr>
        <w:t xml:space="preserve"> qui sera </w:t>
      </w:r>
      <w:r w:rsidR="00287313" w:rsidRPr="002573B9">
        <w:rPr>
          <w:rFonts w:ascii="Times New Roman" w:hAnsi="Times New Roman" w:cs="Times New Roman"/>
          <w:bCs/>
          <w:sz w:val="24"/>
          <w:szCs w:val="24"/>
        </w:rPr>
        <w:t>vers</w:t>
      </w:r>
      <w:r w:rsidR="002573B9" w:rsidRPr="002573B9">
        <w:rPr>
          <w:rFonts w:ascii="Times New Roman" w:hAnsi="Times New Roman" w:cs="Times New Roman"/>
          <w:bCs/>
          <w:sz w:val="24"/>
          <w:szCs w:val="24"/>
        </w:rPr>
        <w:t>é</w:t>
      </w:r>
      <w:r w:rsidR="00287313" w:rsidRPr="002573B9">
        <w:rPr>
          <w:rFonts w:ascii="Times New Roman" w:hAnsi="Times New Roman" w:cs="Times New Roman"/>
          <w:bCs/>
          <w:sz w:val="24"/>
          <w:szCs w:val="24"/>
        </w:rPr>
        <w:t xml:space="preserve"> en une</w:t>
      </w:r>
      <w:r w:rsidR="002573B9" w:rsidRPr="002573B9">
        <w:rPr>
          <w:rFonts w:ascii="Times New Roman" w:hAnsi="Times New Roman" w:cs="Times New Roman"/>
          <w:bCs/>
          <w:sz w:val="24"/>
          <w:szCs w:val="24"/>
        </w:rPr>
        <w:t xml:space="preserve"> seule</w:t>
      </w:r>
      <w:r w:rsidR="00287313" w:rsidRPr="002573B9">
        <w:rPr>
          <w:rFonts w:ascii="Times New Roman" w:hAnsi="Times New Roman" w:cs="Times New Roman"/>
          <w:bCs/>
          <w:sz w:val="24"/>
          <w:szCs w:val="24"/>
        </w:rPr>
        <w:t xml:space="preserve"> fois</w:t>
      </w:r>
      <w:r w:rsidR="002573B9" w:rsidRPr="002573B9">
        <w:rPr>
          <w:rFonts w:ascii="Times New Roman" w:hAnsi="Times New Roman" w:cs="Times New Roman"/>
          <w:bCs/>
          <w:sz w:val="24"/>
          <w:szCs w:val="24"/>
        </w:rPr>
        <w:t xml:space="preserve"> à l’établissement porteur du contrat </w:t>
      </w:r>
      <w:proofErr w:type="spellStart"/>
      <w:r w:rsidR="002573B9" w:rsidRPr="002573B9">
        <w:rPr>
          <w:rFonts w:ascii="Times New Roman" w:hAnsi="Times New Roman" w:cs="Times New Roman"/>
          <w:bCs/>
          <w:sz w:val="24"/>
          <w:szCs w:val="24"/>
        </w:rPr>
        <w:t>post-doctoral</w:t>
      </w:r>
      <w:proofErr w:type="spellEnd"/>
      <w:r w:rsidR="00287313" w:rsidRPr="002573B9">
        <w:rPr>
          <w:rFonts w:ascii="Times New Roman" w:hAnsi="Times New Roman" w:cs="Times New Roman"/>
          <w:bCs/>
          <w:sz w:val="24"/>
          <w:szCs w:val="24"/>
        </w:rPr>
        <w:t xml:space="preserve"> </w:t>
      </w:r>
      <w:r w:rsidR="002573B9" w:rsidRPr="002573B9">
        <w:rPr>
          <w:rFonts w:ascii="Times New Roman" w:hAnsi="Times New Roman" w:cs="Times New Roman"/>
          <w:bCs/>
          <w:sz w:val="24"/>
          <w:szCs w:val="24"/>
        </w:rPr>
        <w:t>via une convention de reversement. L’établissement porteur du contrat ou le laboratoire d’accueil pourront compléter librement ce fina</w:t>
      </w:r>
      <w:r w:rsidR="0047397C">
        <w:rPr>
          <w:rFonts w:ascii="Times New Roman" w:hAnsi="Times New Roman" w:cs="Times New Roman"/>
          <w:bCs/>
          <w:sz w:val="24"/>
          <w:szCs w:val="24"/>
        </w:rPr>
        <w:t>ncement afin de pouvoir augmenter</w:t>
      </w:r>
      <w:r w:rsidR="002573B9" w:rsidRPr="002573B9">
        <w:rPr>
          <w:rFonts w:ascii="Times New Roman" w:hAnsi="Times New Roman" w:cs="Times New Roman"/>
          <w:bCs/>
          <w:sz w:val="24"/>
          <w:szCs w:val="24"/>
        </w:rPr>
        <w:t xml:space="preserve"> la duré</w:t>
      </w:r>
      <w:r w:rsidR="0047397C">
        <w:rPr>
          <w:rFonts w:ascii="Times New Roman" w:hAnsi="Times New Roman" w:cs="Times New Roman"/>
          <w:bCs/>
          <w:sz w:val="24"/>
          <w:szCs w:val="24"/>
        </w:rPr>
        <w:t>e</w:t>
      </w:r>
      <w:r w:rsidR="002573B9" w:rsidRPr="002573B9">
        <w:rPr>
          <w:rFonts w:ascii="Times New Roman" w:hAnsi="Times New Roman" w:cs="Times New Roman"/>
          <w:bCs/>
          <w:sz w:val="24"/>
          <w:szCs w:val="24"/>
        </w:rPr>
        <w:t xml:space="preserve"> du contrat ou de le rendre plus attractif.</w:t>
      </w:r>
    </w:p>
    <w:p w:rsidR="002573B9" w:rsidRDefault="002573B9" w:rsidP="002573B9">
      <w:pPr>
        <w:jc w:val="both"/>
        <w:rPr>
          <w:rFonts w:ascii="Times New Roman" w:hAnsi="Times New Roman" w:cs="Times New Roman"/>
          <w:sz w:val="24"/>
          <w:szCs w:val="24"/>
        </w:rPr>
      </w:pPr>
    </w:p>
    <w:p w:rsidR="002573B9" w:rsidRPr="002573B9" w:rsidRDefault="002573B9" w:rsidP="002573B9">
      <w:pPr>
        <w:jc w:val="both"/>
        <w:rPr>
          <w:rFonts w:ascii="Times New Roman" w:hAnsi="Times New Roman" w:cs="Times New Roman"/>
          <w:sz w:val="24"/>
          <w:szCs w:val="24"/>
        </w:rPr>
      </w:pPr>
      <w:r w:rsidRPr="002573B9">
        <w:rPr>
          <w:rFonts w:ascii="Times New Roman" w:hAnsi="Times New Roman" w:cs="Times New Roman"/>
          <w:sz w:val="24"/>
          <w:szCs w:val="24"/>
        </w:rPr>
        <w:t xml:space="preserve">En contrepartie, le </w:t>
      </w:r>
      <w:r w:rsidR="00C10CA4">
        <w:rPr>
          <w:rFonts w:ascii="Times New Roman" w:hAnsi="Times New Roman" w:cs="Times New Roman"/>
          <w:sz w:val="24"/>
          <w:szCs w:val="24"/>
        </w:rPr>
        <w:t xml:space="preserve">bénéficiaire du financement </w:t>
      </w:r>
      <w:r w:rsidRPr="002573B9">
        <w:rPr>
          <w:rFonts w:ascii="Times New Roman" w:hAnsi="Times New Roman" w:cs="Times New Roman"/>
          <w:sz w:val="24"/>
          <w:szCs w:val="24"/>
        </w:rPr>
        <w:t xml:space="preserve">mentionnera la Fondation Méditerranée Infection dans les différents supports de communication qu’il sera conduit à rédiger et présenter pendant toute la durée </w:t>
      </w:r>
      <w:r w:rsidR="00C10CA4">
        <w:rPr>
          <w:rFonts w:ascii="Times New Roman" w:hAnsi="Times New Roman" w:cs="Times New Roman"/>
          <w:sz w:val="24"/>
          <w:szCs w:val="24"/>
        </w:rPr>
        <w:t xml:space="preserve">de son contrat </w:t>
      </w:r>
      <w:proofErr w:type="spellStart"/>
      <w:r w:rsidR="00C10CA4">
        <w:rPr>
          <w:rFonts w:ascii="Times New Roman" w:hAnsi="Times New Roman" w:cs="Times New Roman"/>
          <w:sz w:val="24"/>
          <w:szCs w:val="24"/>
        </w:rPr>
        <w:t>post-doctoral</w:t>
      </w:r>
      <w:proofErr w:type="spellEnd"/>
      <w:r w:rsidR="00C10CA4">
        <w:rPr>
          <w:rFonts w:ascii="Times New Roman" w:hAnsi="Times New Roman" w:cs="Times New Roman"/>
          <w:sz w:val="24"/>
          <w:szCs w:val="24"/>
        </w:rPr>
        <w:t xml:space="preserve"> </w:t>
      </w:r>
      <w:r w:rsidRPr="002573B9">
        <w:rPr>
          <w:rFonts w:ascii="Times New Roman" w:hAnsi="Times New Roman" w:cs="Times New Roman"/>
          <w:sz w:val="24"/>
          <w:szCs w:val="24"/>
        </w:rPr>
        <w:t xml:space="preserve">au sein de l’unité d’accueil tel que des présentations, articles, posters sans que cette liste soit exhaustive, avec usage du logo de FMI dans lesdits documents et, si FMI le demande, mention de son site </w:t>
      </w:r>
      <w:r w:rsidR="00C34545">
        <w:rPr>
          <w:rFonts w:ascii="Times New Roman" w:hAnsi="Times New Roman" w:cs="Times New Roman"/>
          <w:sz w:val="24"/>
          <w:szCs w:val="24"/>
        </w:rPr>
        <w:t>i</w:t>
      </w:r>
      <w:r w:rsidRPr="002573B9">
        <w:rPr>
          <w:rFonts w:ascii="Times New Roman" w:hAnsi="Times New Roman" w:cs="Times New Roman"/>
          <w:sz w:val="24"/>
          <w:szCs w:val="24"/>
        </w:rPr>
        <w:t>nternet.</w:t>
      </w:r>
    </w:p>
    <w:p w:rsidR="00CF4D32" w:rsidRDefault="00CF4D32" w:rsidP="00C2459B">
      <w:pPr>
        <w:rPr>
          <w:rFonts w:ascii="Times New Roman" w:hAnsi="Times New Roman" w:cs="Times New Roman"/>
          <w:b/>
          <w:sz w:val="24"/>
          <w:szCs w:val="24"/>
          <w:u w:val="single"/>
        </w:rPr>
      </w:pPr>
    </w:p>
    <w:p w:rsidR="002F021A" w:rsidRDefault="002F021A" w:rsidP="002F021A">
      <w:pPr>
        <w:rPr>
          <w:rFonts w:ascii="Times New Roman" w:hAnsi="Times New Roman" w:cs="Times New Roman"/>
          <w:b/>
          <w:sz w:val="24"/>
          <w:szCs w:val="24"/>
          <w:u w:val="single"/>
        </w:rPr>
      </w:pPr>
      <w:r>
        <w:rPr>
          <w:rFonts w:ascii="Times New Roman" w:hAnsi="Times New Roman" w:cs="Times New Roman"/>
          <w:b/>
          <w:sz w:val="24"/>
          <w:szCs w:val="24"/>
          <w:u w:val="single"/>
        </w:rPr>
        <w:t xml:space="preserve">Démarches administratives du </w:t>
      </w:r>
      <w:r w:rsidR="00E1345C">
        <w:rPr>
          <w:rFonts w:ascii="Times New Roman" w:hAnsi="Times New Roman" w:cs="Times New Roman"/>
          <w:b/>
          <w:sz w:val="24"/>
          <w:szCs w:val="24"/>
          <w:u w:val="single"/>
        </w:rPr>
        <w:t xml:space="preserve">post - </w:t>
      </w:r>
      <w:r>
        <w:rPr>
          <w:rFonts w:ascii="Times New Roman" w:hAnsi="Times New Roman" w:cs="Times New Roman"/>
          <w:b/>
          <w:sz w:val="24"/>
          <w:szCs w:val="24"/>
          <w:u w:val="single"/>
        </w:rPr>
        <w:t>doctorant :</w:t>
      </w:r>
    </w:p>
    <w:p w:rsidR="002F021A" w:rsidRDefault="002F021A" w:rsidP="002F021A">
      <w:pPr>
        <w:rPr>
          <w:rFonts w:ascii="Times New Roman" w:hAnsi="Times New Roman" w:cs="Times New Roman"/>
          <w:b/>
          <w:sz w:val="24"/>
          <w:szCs w:val="24"/>
          <w:u w:val="single"/>
        </w:rPr>
      </w:pPr>
    </w:p>
    <w:p w:rsidR="002F021A" w:rsidRDefault="002F021A" w:rsidP="002F021A">
      <w:pPr>
        <w:jc w:val="both"/>
        <w:rPr>
          <w:rFonts w:ascii="Times New Roman" w:hAnsi="Times New Roman" w:cs="Times New Roman"/>
          <w:b/>
          <w:sz w:val="24"/>
          <w:szCs w:val="24"/>
          <w:u w:val="single"/>
        </w:rPr>
      </w:pPr>
      <w:r>
        <w:rPr>
          <w:rFonts w:ascii="Times New Roman" w:hAnsi="Times New Roman" w:cs="Times New Roman"/>
          <w:sz w:val="24"/>
          <w:szCs w:val="24"/>
        </w:rPr>
        <w:t>La Fondation Méditerranée infection n’assurera pas les responsabilités liées aux démarches administratives notamment en termes de logement et de visa. Ces démarches seront prises en charge par la tutelle.</w:t>
      </w:r>
    </w:p>
    <w:p w:rsidR="002F021A" w:rsidRDefault="002F021A" w:rsidP="00C2459B">
      <w:pPr>
        <w:rPr>
          <w:rFonts w:ascii="Times New Roman" w:hAnsi="Times New Roman" w:cs="Times New Roman"/>
          <w:b/>
          <w:sz w:val="24"/>
          <w:szCs w:val="24"/>
          <w:u w:val="single"/>
        </w:rPr>
      </w:pPr>
    </w:p>
    <w:p w:rsidR="00CF4D32" w:rsidRDefault="004C3A37" w:rsidP="00CF4D32">
      <w:pPr>
        <w:pBdr>
          <w:top w:val="nil"/>
          <w:left w:val="nil"/>
          <w:bottom w:val="nil"/>
          <w:right w:val="nil"/>
          <w:between w:val="nil"/>
        </w:pBdr>
        <w:rPr>
          <w:rFonts w:ascii="Times New Roman" w:hAnsi="Times New Roman" w:cs="Times New Roman"/>
          <w:b/>
          <w:sz w:val="24"/>
          <w:szCs w:val="24"/>
          <w:u w:val="single"/>
        </w:rPr>
      </w:pPr>
      <w:r w:rsidRPr="00CF4D32">
        <w:rPr>
          <w:rFonts w:ascii="Times New Roman" w:hAnsi="Times New Roman" w:cs="Times New Roman"/>
          <w:b/>
          <w:sz w:val="24"/>
          <w:szCs w:val="24"/>
          <w:u w:val="single"/>
        </w:rPr>
        <w:t>Calendrier</w:t>
      </w:r>
      <w:r>
        <w:rPr>
          <w:rFonts w:ascii="Times New Roman" w:hAnsi="Times New Roman" w:cs="Times New Roman"/>
          <w:b/>
          <w:sz w:val="24"/>
          <w:szCs w:val="24"/>
          <w:u w:val="single"/>
        </w:rPr>
        <w:t xml:space="preserve"> de l’appel d’offre</w:t>
      </w:r>
      <w:r w:rsidRPr="00370498">
        <w:rPr>
          <w:rFonts w:ascii="Times New Roman" w:hAnsi="Times New Roman" w:cs="Times New Roman"/>
          <w:b/>
          <w:sz w:val="24"/>
          <w:szCs w:val="24"/>
          <w:u w:val="single"/>
        </w:rPr>
        <w:t>:</w:t>
      </w:r>
    </w:p>
    <w:p w:rsidR="00CF4D32" w:rsidRDefault="00CF4D32" w:rsidP="00C2459B">
      <w:pPr>
        <w:rPr>
          <w:rFonts w:ascii="Times New Roman" w:hAnsi="Times New Roman" w:cs="Times New Roman"/>
          <w:b/>
          <w:sz w:val="24"/>
          <w:szCs w:val="24"/>
          <w:u w:val="single"/>
        </w:rPr>
      </w:pPr>
    </w:p>
    <w:p w:rsidR="00BD767E" w:rsidRDefault="00BD767E" w:rsidP="00BD767E">
      <w:pPr>
        <w:rPr>
          <w:rFonts w:ascii="Times New Roman" w:hAnsi="Times New Roman" w:cs="Times New Roman"/>
          <w:b/>
          <w:sz w:val="24"/>
          <w:szCs w:val="24"/>
          <w:u w:val="single"/>
        </w:rPr>
      </w:pPr>
      <w:r>
        <w:rPr>
          <w:rFonts w:ascii="Times New Roman" w:hAnsi="Times New Roman" w:cs="Times New Roman"/>
          <w:b/>
          <w:sz w:val="24"/>
          <w:szCs w:val="24"/>
          <w:u w:val="single"/>
        </w:rPr>
        <w:t xml:space="preserve">Mercredi 14  février 2024 </w:t>
      </w:r>
      <w:r w:rsidRPr="00C2459B">
        <w:rPr>
          <w:rFonts w:ascii="Times New Roman" w:hAnsi="Times New Roman" w:cs="Times New Roman"/>
          <w:sz w:val="24"/>
          <w:szCs w:val="24"/>
          <w:u w:val="single"/>
        </w:rPr>
        <w:t xml:space="preserve">: </w:t>
      </w:r>
    </w:p>
    <w:p w:rsidR="00C2459B" w:rsidRPr="00C2459B" w:rsidRDefault="00C2459B" w:rsidP="00C2459B">
      <w:pPr>
        <w:rPr>
          <w:rFonts w:ascii="Times New Roman" w:hAnsi="Times New Roman" w:cs="Times New Roman"/>
          <w:sz w:val="24"/>
          <w:szCs w:val="24"/>
          <w:u w:val="single"/>
        </w:rPr>
      </w:pPr>
    </w:p>
    <w:p w:rsidR="001B55E0" w:rsidRPr="00C2459B" w:rsidRDefault="001B55E0" w:rsidP="002573B9">
      <w:pPr>
        <w:jc w:val="both"/>
        <w:rPr>
          <w:rFonts w:ascii="Times New Roman" w:hAnsi="Times New Roman" w:cs="Times New Roman"/>
          <w:sz w:val="24"/>
          <w:szCs w:val="24"/>
        </w:rPr>
      </w:pPr>
      <w:r>
        <w:rPr>
          <w:rFonts w:ascii="Times New Roman" w:hAnsi="Times New Roman" w:cs="Times New Roman"/>
          <w:sz w:val="24"/>
          <w:szCs w:val="24"/>
        </w:rPr>
        <w:t>O</w:t>
      </w:r>
      <w:r w:rsidR="00C10CA4">
        <w:rPr>
          <w:rFonts w:ascii="Times New Roman" w:hAnsi="Times New Roman" w:cs="Times New Roman"/>
          <w:sz w:val="24"/>
          <w:szCs w:val="24"/>
        </w:rPr>
        <w:t>uverture du dépôt des dossiers. Publication sur le site internet de l’IHU Méditerranée Infection et</w:t>
      </w:r>
      <w:r>
        <w:rPr>
          <w:rFonts w:ascii="Times New Roman" w:hAnsi="Times New Roman" w:cs="Times New Roman"/>
          <w:sz w:val="24"/>
          <w:szCs w:val="24"/>
        </w:rPr>
        <w:t xml:space="preserve"> </w:t>
      </w:r>
      <w:r w:rsidRPr="008B2EE0">
        <w:rPr>
          <w:rFonts w:ascii="Times New Roman" w:hAnsi="Times New Roman" w:cs="Times New Roman"/>
          <w:sz w:val="24"/>
          <w:szCs w:val="24"/>
        </w:rPr>
        <w:t>diffusion par mail auprès des</w:t>
      </w:r>
      <w:r>
        <w:rPr>
          <w:rFonts w:ascii="Times New Roman" w:hAnsi="Times New Roman" w:cs="Times New Roman"/>
          <w:sz w:val="24"/>
          <w:szCs w:val="24"/>
        </w:rPr>
        <w:t xml:space="preserve"> unités de recherche, </w:t>
      </w:r>
      <w:r w:rsidRPr="00CE6A15">
        <w:rPr>
          <w:rFonts w:ascii="Times New Roman" w:hAnsi="Times New Roman" w:cs="Times New Roman"/>
          <w:sz w:val="24"/>
          <w:szCs w:val="24"/>
        </w:rPr>
        <w:t>par</w:t>
      </w:r>
      <w:r w:rsidR="00C10CA4">
        <w:rPr>
          <w:rFonts w:ascii="Times New Roman" w:hAnsi="Times New Roman" w:cs="Times New Roman"/>
          <w:sz w:val="24"/>
          <w:szCs w:val="24"/>
        </w:rPr>
        <w:t xml:space="preserve"> les établissements partenaires du réseau </w:t>
      </w:r>
      <w:proofErr w:type="spellStart"/>
      <w:r w:rsidR="00C10CA4" w:rsidRPr="00C10CA4">
        <w:rPr>
          <w:rFonts w:ascii="Times New Roman" w:hAnsi="Times New Roman" w:cs="Times New Roman"/>
          <w:sz w:val="24"/>
          <w:szCs w:val="24"/>
        </w:rPr>
        <w:t>Infectiopôle</w:t>
      </w:r>
      <w:proofErr w:type="spellEnd"/>
      <w:r w:rsidR="00C10CA4" w:rsidRPr="00C10CA4">
        <w:rPr>
          <w:rFonts w:ascii="Times New Roman" w:hAnsi="Times New Roman" w:cs="Times New Roman"/>
          <w:sz w:val="24"/>
          <w:szCs w:val="24"/>
        </w:rPr>
        <w:t xml:space="preserve"> Sud</w:t>
      </w:r>
      <w:r w:rsidR="00C10CA4">
        <w:rPr>
          <w:rFonts w:ascii="Times New Roman" w:hAnsi="Times New Roman" w:cs="Times New Roman"/>
          <w:sz w:val="24"/>
          <w:szCs w:val="24"/>
        </w:rPr>
        <w:t xml:space="preserve"> (Aix-Marseille Université, Université de Montpellier, </w:t>
      </w:r>
      <w:r w:rsidRPr="00CE6A15">
        <w:rPr>
          <w:rFonts w:ascii="Times New Roman" w:hAnsi="Times New Roman" w:cs="Times New Roman"/>
          <w:sz w:val="24"/>
          <w:szCs w:val="24"/>
        </w:rPr>
        <w:t>Université  Côte d’Azur</w:t>
      </w:r>
      <w:r>
        <w:rPr>
          <w:rFonts w:ascii="Times New Roman" w:hAnsi="Times New Roman" w:cs="Times New Roman"/>
          <w:sz w:val="24"/>
          <w:szCs w:val="24"/>
        </w:rPr>
        <w:t>, CHU de Nîmes, CHU de Nice, AP-HM, IRD et INSERM</w:t>
      </w:r>
      <w:r w:rsidR="00C10CA4">
        <w:rPr>
          <w:rFonts w:ascii="Times New Roman" w:hAnsi="Times New Roman" w:cs="Times New Roman"/>
          <w:sz w:val="24"/>
          <w:szCs w:val="24"/>
        </w:rPr>
        <w:t xml:space="preserve"> PACA et Corse)</w:t>
      </w:r>
      <w:r>
        <w:rPr>
          <w:rFonts w:ascii="Times New Roman" w:hAnsi="Times New Roman" w:cs="Times New Roman"/>
          <w:sz w:val="24"/>
          <w:szCs w:val="24"/>
        </w:rPr>
        <w:t>.</w:t>
      </w:r>
      <w:r w:rsidRPr="008B2EE0">
        <w:rPr>
          <w:rFonts w:ascii="Times New Roman" w:hAnsi="Times New Roman" w:cs="Times New Roman"/>
          <w:sz w:val="24"/>
          <w:szCs w:val="24"/>
        </w:rPr>
        <w:t xml:space="preserve"> </w:t>
      </w:r>
    </w:p>
    <w:p w:rsidR="003F5A16" w:rsidRPr="003F5A16" w:rsidRDefault="003F5A16" w:rsidP="003F5A16">
      <w:pPr>
        <w:pStyle w:val="Paragraphedeliste"/>
        <w:rPr>
          <w:rFonts w:ascii="Times New Roman" w:hAnsi="Times New Roman" w:cs="Times New Roman"/>
          <w:sz w:val="24"/>
          <w:szCs w:val="24"/>
        </w:rPr>
      </w:pPr>
    </w:p>
    <w:p w:rsidR="002F021A" w:rsidRPr="00C2459B" w:rsidRDefault="002F021A" w:rsidP="002F021A">
      <w:pPr>
        <w:rPr>
          <w:rFonts w:ascii="Times New Roman" w:hAnsi="Times New Roman" w:cs="Times New Roman"/>
          <w:sz w:val="24"/>
          <w:szCs w:val="24"/>
          <w:u w:val="single"/>
        </w:rPr>
      </w:pPr>
      <w:r>
        <w:rPr>
          <w:rFonts w:ascii="Times New Roman" w:hAnsi="Times New Roman" w:cs="Times New Roman"/>
          <w:b/>
          <w:bCs/>
          <w:sz w:val="24"/>
          <w:szCs w:val="24"/>
          <w:u w:val="single"/>
        </w:rPr>
        <w:t>Vendredi 12 avril 2024</w:t>
      </w:r>
      <w:r w:rsidRPr="00C2459B">
        <w:rPr>
          <w:rFonts w:ascii="Times New Roman" w:hAnsi="Times New Roman" w:cs="Times New Roman"/>
          <w:b/>
          <w:bCs/>
          <w:sz w:val="24"/>
          <w:szCs w:val="24"/>
          <w:u w:val="single"/>
        </w:rPr>
        <w:t xml:space="preserve"> </w:t>
      </w:r>
      <w:r w:rsidRPr="00C2459B">
        <w:rPr>
          <w:rFonts w:ascii="Times New Roman" w:hAnsi="Times New Roman" w:cs="Times New Roman"/>
          <w:sz w:val="24"/>
          <w:szCs w:val="24"/>
          <w:u w:val="single"/>
        </w:rPr>
        <w:t xml:space="preserve">: </w:t>
      </w:r>
    </w:p>
    <w:p w:rsidR="003F5A16" w:rsidRDefault="003F5A16" w:rsidP="003F5A16">
      <w:pPr>
        <w:rPr>
          <w:rFonts w:ascii="Times New Roman" w:hAnsi="Times New Roman" w:cs="Times New Roman"/>
          <w:sz w:val="24"/>
          <w:szCs w:val="24"/>
        </w:rPr>
      </w:pPr>
    </w:p>
    <w:p w:rsidR="00EE1997" w:rsidRPr="003D751B" w:rsidRDefault="003F5A16" w:rsidP="000C0A42">
      <w:pPr>
        <w:rPr>
          <w:rFonts w:ascii="Times New Roman" w:hAnsi="Times New Roman" w:cs="Times New Roman"/>
          <w:sz w:val="24"/>
          <w:szCs w:val="24"/>
        </w:rPr>
      </w:pPr>
      <w:r w:rsidRPr="00C2459B">
        <w:rPr>
          <w:rFonts w:ascii="Times New Roman" w:hAnsi="Times New Roman" w:cs="Times New Roman"/>
          <w:sz w:val="24"/>
          <w:szCs w:val="24"/>
        </w:rPr>
        <w:t xml:space="preserve">Clôture de la réception des </w:t>
      </w:r>
      <w:r w:rsidR="00F371B0">
        <w:rPr>
          <w:rFonts w:ascii="Times New Roman" w:hAnsi="Times New Roman" w:cs="Times New Roman"/>
          <w:sz w:val="24"/>
          <w:szCs w:val="24"/>
        </w:rPr>
        <w:t>candidatures</w:t>
      </w:r>
      <w:r w:rsidRPr="00C2459B">
        <w:rPr>
          <w:rFonts w:ascii="Times New Roman" w:hAnsi="Times New Roman" w:cs="Times New Roman"/>
          <w:sz w:val="24"/>
          <w:szCs w:val="24"/>
        </w:rPr>
        <w:t>.</w:t>
      </w:r>
    </w:p>
    <w:p w:rsidR="00EE1997" w:rsidRDefault="00EE1997" w:rsidP="000C0A42">
      <w:pPr>
        <w:rPr>
          <w:rFonts w:ascii="Times New Roman" w:hAnsi="Times New Roman" w:cs="Times New Roman"/>
          <w:b/>
          <w:bCs/>
          <w:sz w:val="24"/>
          <w:szCs w:val="24"/>
          <w:u w:val="single"/>
        </w:rPr>
      </w:pPr>
    </w:p>
    <w:p w:rsidR="00EE1997" w:rsidRDefault="00EE1997" w:rsidP="000C0A42">
      <w:pPr>
        <w:rPr>
          <w:rFonts w:ascii="Times New Roman" w:hAnsi="Times New Roman" w:cs="Times New Roman"/>
          <w:b/>
          <w:bCs/>
          <w:sz w:val="24"/>
          <w:szCs w:val="24"/>
          <w:u w:val="single"/>
        </w:rPr>
      </w:pPr>
    </w:p>
    <w:p w:rsidR="00EE1997" w:rsidRDefault="00EE1997" w:rsidP="000C0A42">
      <w:pPr>
        <w:rPr>
          <w:rFonts w:ascii="Times New Roman" w:hAnsi="Times New Roman" w:cs="Times New Roman"/>
          <w:b/>
          <w:bCs/>
          <w:sz w:val="24"/>
          <w:szCs w:val="24"/>
          <w:u w:val="single"/>
        </w:rPr>
      </w:pPr>
    </w:p>
    <w:p w:rsidR="00EE1997" w:rsidRDefault="00EE1997" w:rsidP="000C0A42">
      <w:pPr>
        <w:rPr>
          <w:rFonts w:ascii="Times New Roman" w:hAnsi="Times New Roman" w:cs="Times New Roman"/>
          <w:b/>
          <w:bCs/>
          <w:sz w:val="24"/>
          <w:szCs w:val="24"/>
          <w:u w:val="single"/>
        </w:rPr>
      </w:pPr>
    </w:p>
    <w:p w:rsidR="00EE1997" w:rsidRDefault="00EE1997" w:rsidP="000C0A42">
      <w:pPr>
        <w:rPr>
          <w:rFonts w:ascii="Times New Roman" w:hAnsi="Times New Roman" w:cs="Times New Roman"/>
          <w:b/>
          <w:bCs/>
          <w:sz w:val="24"/>
          <w:szCs w:val="24"/>
          <w:u w:val="single"/>
        </w:rPr>
      </w:pPr>
    </w:p>
    <w:p w:rsidR="00EE1997" w:rsidRDefault="00EE1997" w:rsidP="000C0A42">
      <w:pPr>
        <w:rPr>
          <w:rFonts w:ascii="Times New Roman" w:hAnsi="Times New Roman" w:cs="Times New Roman"/>
          <w:b/>
          <w:bCs/>
          <w:sz w:val="24"/>
          <w:szCs w:val="24"/>
          <w:u w:val="single"/>
        </w:rPr>
      </w:pPr>
    </w:p>
    <w:p w:rsidR="00D43E41" w:rsidRDefault="00C61443" w:rsidP="00D43E41">
      <w:pPr>
        <w:rPr>
          <w:rFonts w:ascii="Times New Roman" w:hAnsi="Times New Roman" w:cs="Times New Roman"/>
          <w:sz w:val="24"/>
          <w:szCs w:val="24"/>
          <w:u w:val="single"/>
        </w:rPr>
      </w:pPr>
      <w:r>
        <w:rPr>
          <w:rFonts w:ascii="Times New Roman" w:hAnsi="Times New Roman" w:cs="Times New Roman"/>
          <w:b/>
          <w:bCs/>
          <w:sz w:val="24"/>
          <w:szCs w:val="24"/>
          <w:u w:val="single"/>
        </w:rPr>
        <w:t>Fin</w:t>
      </w:r>
      <w:r w:rsidRPr="00C2459B">
        <w:rPr>
          <w:rFonts w:ascii="Times New Roman" w:hAnsi="Times New Roman" w:cs="Times New Roman"/>
          <w:b/>
          <w:bCs/>
          <w:sz w:val="24"/>
          <w:szCs w:val="24"/>
          <w:u w:val="single"/>
        </w:rPr>
        <w:t>-</w:t>
      </w:r>
      <w:r>
        <w:rPr>
          <w:rFonts w:ascii="Times New Roman" w:hAnsi="Times New Roman" w:cs="Times New Roman"/>
          <w:b/>
          <w:bCs/>
          <w:sz w:val="24"/>
          <w:szCs w:val="24"/>
          <w:u w:val="single"/>
        </w:rPr>
        <w:t>avril</w:t>
      </w:r>
      <w:r w:rsidRPr="00C2459B">
        <w:rPr>
          <w:rFonts w:ascii="Times New Roman" w:hAnsi="Times New Roman" w:cs="Times New Roman"/>
          <w:b/>
          <w:bCs/>
          <w:sz w:val="24"/>
          <w:szCs w:val="24"/>
          <w:u w:val="single"/>
        </w:rPr>
        <w:t xml:space="preserve"> </w:t>
      </w:r>
      <w:r w:rsidR="00D43E41" w:rsidRPr="00C2459B">
        <w:rPr>
          <w:rFonts w:ascii="Times New Roman" w:hAnsi="Times New Roman" w:cs="Times New Roman"/>
          <w:sz w:val="24"/>
          <w:szCs w:val="24"/>
          <w:u w:val="single"/>
        </w:rPr>
        <w:t xml:space="preserve">: </w:t>
      </w:r>
    </w:p>
    <w:p w:rsidR="00EE1997" w:rsidRDefault="00EE1997" w:rsidP="00C2459B">
      <w:pPr>
        <w:rPr>
          <w:rFonts w:ascii="Times New Roman" w:hAnsi="Times New Roman" w:cs="Times New Roman"/>
          <w:sz w:val="24"/>
          <w:szCs w:val="24"/>
          <w:u w:val="single"/>
        </w:rPr>
      </w:pPr>
    </w:p>
    <w:p w:rsidR="00EE1997" w:rsidRDefault="00EE1997" w:rsidP="00C2459B">
      <w:pPr>
        <w:rPr>
          <w:rFonts w:ascii="Times New Roman" w:hAnsi="Times New Roman" w:cs="Times New Roman"/>
          <w:sz w:val="24"/>
          <w:szCs w:val="24"/>
          <w:u w:val="single"/>
        </w:rPr>
      </w:pPr>
      <w:r>
        <w:rPr>
          <w:rFonts w:ascii="Times New Roman" w:hAnsi="Times New Roman" w:cs="Times New Roman"/>
          <w:sz w:val="24"/>
          <w:szCs w:val="24"/>
        </w:rPr>
        <w:t>Le c</w:t>
      </w:r>
      <w:r w:rsidRPr="00C2459B">
        <w:rPr>
          <w:rFonts w:ascii="Times New Roman" w:hAnsi="Times New Roman" w:cs="Times New Roman"/>
          <w:sz w:val="24"/>
          <w:szCs w:val="24"/>
        </w:rPr>
        <w:t xml:space="preserve">omité de pilotage délibère sur les sujets à retenir. </w:t>
      </w:r>
      <w:r>
        <w:rPr>
          <w:rFonts w:ascii="Times New Roman" w:hAnsi="Times New Roman" w:cs="Times New Roman"/>
          <w:sz w:val="24"/>
          <w:szCs w:val="24"/>
        </w:rPr>
        <w:t>Pour rappel cinq sujets seront financés</w:t>
      </w:r>
    </w:p>
    <w:p w:rsidR="00EE1997" w:rsidRPr="00EE1997" w:rsidRDefault="00EE1997" w:rsidP="00C2459B">
      <w:pPr>
        <w:rPr>
          <w:rFonts w:ascii="Times New Roman" w:hAnsi="Times New Roman" w:cs="Times New Roman"/>
          <w:sz w:val="24"/>
          <w:szCs w:val="24"/>
          <w:u w:val="single"/>
        </w:rPr>
      </w:pPr>
    </w:p>
    <w:p w:rsidR="003F5A16" w:rsidRPr="00F10F45" w:rsidRDefault="001562EF" w:rsidP="003F5A16">
      <w:pPr>
        <w:rPr>
          <w:rFonts w:ascii="Times New Roman" w:hAnsi="Times New Roman" w:cs="Times New Roman"/>
          <w:sz w:val="24"/>
          <w:szCs w:val="24"/>
        </w:rPr>
      </w:pPr>
      <w:r w:rsidRPr="00F10F45">
        <w:rPr>
          <w:rFonts w:ascii="Times New Roman" w:hAnsi="Times New Roman" w:cs="Times New Roman"/>
          <w:sz w:val="24"/>
          <w:szCs w:val="24"/>
        </w:rPr>
        <w:t>Le comité sera composé</w:t>
      </w:r>
      <w:r w:rsidR="003F5A16" w:rsidRPr="00F10F45">
        <w:rPr>
          <w:rFonts w:ascii="Times New Roman" w:hAnsi="Times New Roman" w:cs="Times New Roman"/>
          <w:sz w:val="24"/>
          <w:szCs w:val="24"/>
        </w:rPr>
        <w:t xml:space="preserve"> de :</w:t>
      </w:r>
    </w:p>
    <w:p w:rsidR="005843AB" w:rsidRPr="00085816" w:rsidRDefault="005843AB" w:rsidP="005843AB">
      <w:pPr>
        <w:rPr>
          <w:rFonts w:ascii="Times New Roman" w:hAnsi="Times New Roman" w:cs="Times New Roman"/>
          <w:sz w:val="24"/>
          <w:szCs w:val="24"/>
        </w:rPr>
      </w:pPr>
      <w:r w:rsidRPr="00085816">
        <w:rPr>
          <w:rFonts w:ascii="Times New Roman" w:hAnsi="Times New Roman" w:cs="Times New Roman"/>
          <w:sz w:val="24"/>
          <w:szCs w:val="24"/>
        </w:rPr>
        <w:t>Le comité sera composé de :</w:t>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 xml:space="preserve">Monsieur Pierre-Edouard FOURNIER – Directeur IHU Méditerranée Infection – Marseille </w:t>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 xml:space="preserve">Madame Katie MZE – Assistante administrative Fondation Méditerranée Infection en charge des étudiants. </w:t>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Laurent BOYER</w:t>
      </w:r>
      <w:r w:rsidRPr="00085816">
        <w:rPr>
          <w:rFonts w:ascii="Times New Roman" w:hAnsi="Times New Roman" w:cs="Times New Roman"/>
          <w:sz w:val="24"/>
          <w:szCs w:val="24"/>
        </w:rPr>
        <w:tab/>
      </w:r>
      <w:r w:rsidRPr="00085816">
        <w:rPr>
          <w:rFonts w:ascii="Times New Roman" w:hAnsi="Times New Roman" w:cs="Times New Roman"/>
          <w:sz w:val="24"/>
          <w:szCs w:val="24"/>
        </w:rPr>
        <w:tab/>
      </w:r>
    </w:p>
    <w:p w:rsidR="005843AB" w:rsidRPr="0047397C" w:rsidRDefault="005843AB" w:rsidP="0047397C">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Michel CARLES</w:t>
      </w:r>
      <w:r w:rsidRPr="0047397C">
        <w:rPr>
          <w:rFonts w:ascii="Times New Roman" w:hAnsi="Times New Roman" w:cs="Times New Roman"/>
          <w:sz w:val="24"/>
          <w:szCs w:val="24"/>
        </w:rPr>
        <w:tab/>
      </w:r>
      <w:r w:rsidRPr="0047397C">
        <w:rPr>
          <w:rFonts w:ascii="Times New Roman" w:hAnsi="Times New Roman" w:cs="Times New Roman"/>
          <w:sz w:val="24"/>
          <w:szCs w:val="24"/>
        </w:rPr>
        <w:tab/>
      </w:r>
    </w:p>
    <w:p w:rsidR="005843AB"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 xml:space="preserve">Camille GROSSO </w:t>
      </w:r>
    </w:p>
    <w:p w:rsidR="005843AB"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Jean-Philippe LAVIGNE</w:t>
      </w:r>
      <w:r w:rsidRPr="00085816">
        <w:rPr>
          <w:rFonts w:ascii="Times New Roman" w:hAnsi="Times New Roman" w:cs="Times New Roman"/>
          <w:sz w:val="24"/>
          <w:szCs w:val="24"/>
        </w:rPr>
        <w:tab/>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 xml:space="preserve">Maryse LEBRUN </w:t>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 xml:space="preserve">Jean-Louis MEGE </w:t>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Dorothée MISSE</w:t>
      </w:r>
      <w:r w:rsidRPr="00085816">
        <w:rPr>
          <w:rFonts w:ascii="Times New Roman" w:hAnsi="Times New Roman" w:cs="Times New Roman"/>
          <w:sz w:val="24"/>
          <w:szCs w:val="24"/>
        </w:rPr>
        <w:tab/>
      </w:r>
      <w:r w:rsidRPr="00085816">
        <w:rPr>
          <w:rFonts w:ascii="Times New Roman" w:hAnsi="Times New Roman" w:cs="Times New Roman"/>
          <w:sz w:val="24"/>
          <w:szCs w:val="24"/>
        </w:rPr>
        <w:tab/>
      </w:r>
    </w:p>
    <w:p w:rsidR="005843AB"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 xml:space="preserve">Virginie MOLLE </w:t>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 xml:space="preserve">Micheline PITACCOLO </w:t>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Bruno</w:t>
      </w:r>
      <w:r w:rsidRPr="00085816">
        <w:rPr>
          <w:rFonts w:ascii="Times New Roman" w:hAnsi="Times New Roman" w:cs="Times New Roman"/>
          <w:sz w:val="24"/>
          <w:szCs w:val="24"/>
        </w:rPr>
        <w:tab/>
        <w:t>PRADINES</w:t>
      </w:r>
      <w:r w:rsidRPr="00085816">
        <w:rPr>
          <w:rFonts w:ascii="Times New Roman" w:hAnsi="Times New Roman" w:cs="Times New Roman"/>
          <w:sz w:val="24"/>
          <w:szCs w:val="24"/>
        </w:rPr>
        <w:tab/>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Jacques</w:t>
      </w:r>
      <w:r>
        <w:rPr>
          <w:rFonts w:ascii="Times New Roman" w:hAnsi="Times New Roman" w:cs="Times New Roman"/>
          <w:sz w:val="24"/>
          <w:szCs w:val="24"/>
        </w:rPr>
        <w:t xml:space="preserve"> </w:t>
      </w:r>
      <w:r w:rsidRPr="00085816">
        <w:rPr>
          <w:rFonts w:ascii="Times New Roman" w:hAnsi="Times New Roman" w:cs="Times New Roman"/>
          <w:sz w:val="24"/>
          <w:szCs w:val="24"/>
        </w:rPr>
        <w:t>REYNES</w:t>
      </w:r>
      <w:r w:rsidRPr="00085816">
        <w:rPr>
          <w:rFonts w:ascii="Times New Roman" w:hAnsi="Times New Roman" w:cs="Times New Roman"/>
          <w:sz w:val="24"/>
          <w:szCs w:val="24"/>
        </w:rPr>
        <w:tab/>
      </w:r>
    </w:p>
    <w:p w:rsidR="005843AB" w:rsidRPr="00085816" w:rsidRDefault="005843AB" w:rsidP="005843AB">
      <w:pPr>
        <w:pStyle w:val="Paragraphedeliste"/>
        <w:numPr>
          <w:ilvl w:val="0"/>
          <w:numId w:val="4"/>
        </w:numPr>
        <w:rPr>
          <w:rFonts w:ascii="Times New Roman" w:hAnsi="Times New Roman" w:cs="Times New Roman"/>
          <w:sz w:val="24"/>
          <w:szCs w:val="24"/>
        </w:rPr>
      </w:pPr>
      <w:r w:rsidRPr="00085816">
        <w:rPr>
          <w:rFonts w:ascii="Times New Roman" w:hAnsi="Times New Roman" w:cs="Times New Roman"/>
          <w:sz w:val="24"/>
          <w:szCs w:val="24"/>
        </w:rPr>
        <w:t>Raymond</w:t>
      </w:r>
      <w:r>
        <w:rPr>
          <w:rFonts w:ascii="Times New Roman" w:hAnsi="Times New Roman" w:cs="Times New Roman"/>
          <w:sz w:val="24"/>
          <w:szCs w:val="24"/>
        </w:rPr>
        <w:t xml:space="preserve"> </w:t>
      </w:r>
      <w:r w:rsidRPr="00085816">
        <w:rPr>
          <w:rFonts w:ascii="Times New Roman" w:hAnsi="Times New Roman" w:cs="Times New Roman"/>
          <w:sz w:val="24"/>
          <w:szCs w:val="24"/>
        </w:rPr>
        <w:t>RUIMY</w:t>
      </w:r>
      <w:r w:rsidRPr="00085816">
        <w:rPr>
          <w:rFonts w:ascii="Times New Roman" w:hAnsi="Times New Roman" w:cs="Times New Roman"/>
          <w:sz w:val="24"/>
          <w:szCs w:val="24"/>
        </w:rPr>
        <w:tab/>
      </w:r>
    </w:p>
    <w:p w:rsidR="00F10F45" w:rsidRPr="00F10F45" w:rsidRDefault="00F10F45" w:rsidP="00F10F45">
      <w:pPr>
        <w:rPr>
          <w:rFonts w:ascii="Times New Roman" w:hAnsi="Times New Roman" w:cs="Times New Roman"/>
          <w:sz w:val="24"/>
          <w:szCs w:val="24"/>
          <w:highlight w:val="yellow"/>
        </w:rPr>
      </w:pPr>
    </w:p>
    <w:p w:rsidR="001562EF" w:rsidRPr="001562EF" w:rsidRDefault="001562EF" w:rsidP="001562EF">
      <w:pPr>
        <w:pStyle w:val="Paragraphedeliste"/>
        <w:rPr>
          <w:rFonts w:ascii="Times New Roman" w:hAnsi="Times New Roman" w:cs="Times New Roman"/>
          <w:sz w:val="24"/>
          <w:szCs w:val="24"/>
        </w:rPr>
      </w:pPr>
    </w:p>
    <w:p w:rsidR="00B849B5" w:rsidRDefault="00B85368" w:rsidP="007B5F4D">
      <w:pPr>
        <w:rPr>
          <w:rFonts w:ascii="Times New Roman" w:hAnsi="Times New Roman" w:cs="Times New Roman"/>
          <w:sz w:val="24"/>
          <w:szCs w:val="24"/>
        </w:rPr>
      </w:pPr>
      <w:r>
        <w:rPr>
          <w:rFonts w:ascii="Times New Roman" w:hAnsi="Times New Roman" w:cs="Times New Roman"/>
          <w:sz w:val="24"/>
          <w:szCs w:val="24"/>
        </w:rPr>
        <w:t xml:space="preserve">Les dossiers de candidature complétés sont à envoyer d’ici le </w:t>
      </w:r>
      <w:r w:rsidR="00C61443">
        <w:rPr>
          <w:rFonts w:ascii="Times New Roman" w:hAnsi="Times New Roman" w:cs="Times New Roman"/>
          <w:sz w:val="24"/>
          <w:szCs w:val="24"/>
        </w:rPr>
        <w:t xml:space="preserve">12 avril 2024 </w:t>
      </w:r>
      <w:r w:rsidR="00121A0B">
        <w:rPr>
          <w:rFonts w:ascii="Times New Roman" w:hAnsi="Times New Roman" w:cs="Times New Roman"/>
          <w:sz w:val="24"/>
          <w:szCs w:val="24"/>
        </w:rPr>
        <w:t>à</w:t>
      </w:r>
      <w:r>
        <w:rPr>
          <w:rFonts w:ascii="Times New Roman" w:hAnsi="Times New Roman" w:cs="Times New Roman"/>
          <w:sz w:val="24"/>
          <w:szCs w:val="24"/>
        </w:rPr>
        <w:t xml:space="preserve"> l’adresse mail suivante :</w:t>
      </w:r>
      <w:r w:rsidR="007B5F4D">
        <w:rPr>
          <w:rFonts w:ascii="Times New Roman" w:hAnsi="Times New Roman" w:cs="Times New Roman"/>
          <w:sz w:val="24"/>
          <w:szCs w:val="24"/>
        </w:rPr>
        <w:t xml:space="preserve"> </w:t>
      </w:r>
      <w:hyperlink r:id="rId8" w:history="1">
        <w:r w:rsidR="007B5F4D" w:rsidRPr="00C00FBA">
          <w:rPr>
            <w:rStyle w:val="Lienhypertexte"/>
            <w:rFonts w:ascii="Times New Roman" w:hAnsi="Times New Roman" w:cs="Times New Roman"/>
            <w:sz w:val="24"/>
            <w:szCs w:val="24"/>
          </w:rPr>
          <w:t>postdoctorat@mediterranee-infection.com</w:t>
        </w:r>
      </w:hyperlink>
      <w:r w:rsidR="00121A0B">
        <w:t>.</w:t>
      </w:r>
    </w:p>
    <w:p w:rsidR="007B5F4D" w:rsidRPr="00B849B5" w:rsidRDefault="007B5F4D" w:rsidP="007B5F4D">
      <w:pPr>
        <w:rPr>
          <w:rFonts w:ascii="Times New Roman" w:hAnsi="Times New Roman" w:cs="Times New Roman"/>
          <w:sz w:val="24"/>
          <w:szCs w:val="24"/>
        </w:rPr>
      </w:pPr>
    </w:p>
    <w:sectPr w:rsidR="007B5F4D" w:rsidRPr="00B849B5" w:rsidSect="00953F91">
      <w:headerReference w:type="default" r:id="rId9"/>
      <w:pgSz w:w="11906" w:h="16838"/>
      <w:pgMar w:top="539" w:right="1417" w:bottom="180" w:left="1417" w:header="36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368" w:rsidRDefault="00B85368">
      <w:r>
        <w:separator/>
      </w:r>
    </w:p>
  </w:endnote>
  <w:endnote w:type="continuationSeparator" w:id="0">
    <w:p w:rsidR="00B85368" w:rsidRDefault="00B853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368" w:rsidRDefault="00B85368">
      <w:r>
        <w:separator/>
      </w:r>
    </w:p>
  </w:footnote>
  <w:footnote w:type="continuationSeparator" w:id="0">
    <w:p w:rsidR="00B85368" w:rsidRDefault="00B85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0B" w:rsidRDefault="00121A0B" w:rsidP="00121A0B">
    <w:pPr>
      <w:pStyle w:val="Titre"/>
      <w:pBdr>
        <w:bottom w:val="single" w:sz="8" w:space="5" w:color="4F81BD" w:themeColor="accent1"/>
      </w:pBdr>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4872355</wp:posOffset>
          </wp:positionH>
          <wp:positionV relativeFrom="paragraph">
            <wp:posOffset>38100</wp:posOffset>
          </wp:positionV>
          <wp:extent cx="1466215" cy="1152525"/>
          <wp:effectExtent l="19050" t="0" r="635" b="0"/>
          <wp:wrapNone/>
          <wp:docPr id="1" name="Image 1" descr="\\139.124.153.31\Backup\IHU\Communication\Logos &amp; en-tête\MED_INFECTION\logo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39.124.153.31\Backup\IHU\Communication\Logos &amp; en-tête\MED_INFECTION\logo_quadri.jpg"/>
                  <pic:cNvPicPr>
                    <a:picLocks noChangeAspect="1" noChangeArrowheads="1"/>
                  </pic:cNvPicPr>
                </pic:nvPicPr>
                <pic:blipFill>
                  <a:blip r:embed="rId1"/>
                  <a:srcRect/>
                  <a:stretch>
                    <a:fillRect/>
                  </a:stretch>
                </pic:blipFill>
                <pic:spPr bwMode="auto">
                  <a:xfrm>
                    <a:off x="0" y="0"/>
                    <a:ext cx="1466215" cy="1152525"/>
                  </a:xfrm>
                  <a:prstGeom prst="rect">
                    <a:avLst/>
                  </a:prstGeom>
                  <a:noFill/>
                  <a:ln w="9525">
                    <a:noFill/>
                    <a:miter lim="800000"/>
                    <a:headEnd/>
                    <a:tailEnd/>
                  </a:ln>
                </pic:spPr>
              </pic:pic>
            </a:graphicData>
          </a:graphic>
        </wp:anchor>
      </w:drawing>
    </w:r>
  </w:p>
  <w:p w:rsidR="00121A0B" w:rsidRPr="00121A0B" w:rsidRDefault="00121A0B" w:rsidP="00121A0B">
    <w:pPr>
      <w:pStyle w:val="Titre"/>
      <w:pBdr>
        <w:bottom w:val="single" w:sz="8" w:space="5" w:color="4F81BD" w:themeColor="accent1"/>
      </w:pBdr>
      <w:rPr>
        <w:sz w:val="28"/>
        <w:szCs w:val="28"/>
      </w:rPr>
    </w:pPr>
    <w:r w:rsidRPr="00121A0B">
      <w:rPr>
        <w:sz w:val="28"/>
        <w:szCs w:val="28"/>
      </w:rPr>
      <w:t>APPEL D’OFFRE INFECTIOPOLE SUD 2024</w:t>
    </w:r>
  </w:p>
  <w:p w:rsidR="00121A0B" w:rsidRPr="00121A0B" w:rsidRDefault="00121A0B" w:rsidP="004F749A">
    <w:pPr>
      <w:pStyle w:val="Titre"/>
      <w:pBdr>
        <w:bottom w:val="single" w:sz="8" w:space="5" w:color="4F81BD" w:themeColor="accent1"/>
      </w:pBdr>
      <w:tabs>
        <w:tab w:val="right" w:pos="9072"/>
      </w:tabs>
      <w:rPr>
        <w:sz w:val="28"/>
        <w:szCs w:val="28"/>
      </w:rPr>
    </w:pPr>
    <w:r w:rsidRPr="00121A0B">
      <w:rPr>
        <w:sz w:val="28"/>
        <w:szCs w:val="28"/>
      </w:rPr>
      <w:t>POST-DOCTORAL</w:t>
    </w:r>
    <w:r w:rsidR="004F749A">
      <w:rPr>
        <w:sz w:val="28"/>
        <w:szCs w:val="28"/>
      </w:rPr>
      <w:tab/>
    </w:r>
  </w:p>
  <w:p w:rsidR="00B85368" w:rsidRDefault="00B853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2539"/>
    <w:multiLevelType w:val="hybridMultilevel"/>
    <w:tmpl w:val="85188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FA372E"/>
    <w:multiLevelType w:val="hybridMultilevel"/>
    <w:tmpl w:val="5DCA9FA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12F74F4B"/>
    <w:multiLevelType w:val="hybridMultilevel"/>
    <w:tmpl w:val="4C98CDE2"/>
    <w:lvl w:ilvl="0" w:tplc="040C0001">
      <w:start w:val="1"/>
      <w:numFmt w:val="bullet"/>
      <w:lvlText w:val=""/>
      <w:lvlJc w:val="left"/>
      <w:pPr>
        <w:ind w:left="371" w:hanging="360"/>
      </w:pPr>
      <w:rPr>
        <w:rFonts w:ascii="Symbol" w:hAnsi="Symbo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3">
    <w:nsid w:val="342E039B"/>
    <w:multiLevelType w:val="hybridMultilevel"/>
    <w:tmpl w:val="DBB08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8104BE"/>
    <w:multiLevelType w:val="hybridMultilevel"/>
    <w:tmpl w:val="DA9AF11C"/>
    <w:lvl w:ilvl="0" w:tplc="70A63342">
      <w:start w:val="1"/>
      <w:numFmt w:val="decimal"/>
      <w:lvlText w:val="%1."/>
      <w:lvlJc w:val="left"/>
      <w:pPr>
        <w:ind w:left="11" w:hanging="360"/>
      </w:pPr>
      <w:rPr>
        <w:rFonts w:hint="default"/>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5">
    <w:nsid w:val="4A073676"/>
    <w:multiLevelType w:val="hybridMultilevel"/>
    <w:tmpl w:val="3864CB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6011FE"/>
    <w:multiLevelType w:val="hybridMultilevel"/>
    <w:tmpl w:val="D610DE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717E6E"/>
    <w:multiLevelType w:val="hybridMultilevel"/>
    <w:tmpl w:val="0D94576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A695F4B"/>
    <w:multiLevelType w:val="hybridMultilevel"/>
    <w:tmpl w:val="8B3AC544"/>
    <w:lvl w:ilvl="0" w:tplc="E9F026EC">
      <w:numFmt w:val="bullet"/>
      <w:lvlText w:val=""/>
      <w:lvlJc w:val="left"/>
      <w:pPr>
        <w:ind w:left="11" w:hanging="360"/>
      </w:pPr>
      <w:rPr>
        <w:rFonts w:ascii="Symbol" w:eastAsiaTheme="minorHAnsi" w:hAnsi="Symbol" w:cs="Times New Roman"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rsids>
    <w:rsidRoot w:val="00D03E02"/>
    <w:rsid w:val="00017077"/>
    <w:rsid w:val="000A2228"/>
    <w:rsid w:val="000B65B0"/>
    <w:rsid w:val="000B7FB1"/>
    <w:rsid w:val="000C042E"/>
    <w:rsid w:val="000C0A42"/>
    <w:rsid w:val="000C24C8"/>
    <w:rsid w:val="000C72BC"/>
    <w:rsid w:val="000C73C4"/>
    <w:rsid w:val="000D54A9"/>
    <w:rsid w:val="000E653D"/>
    <w:rsid w:val="001060C6"/>
    <w:rsid w:val="00121A0B"/>
    <w:rsid w:val="001271B9"/>
    <w:rsid w:val="001562EF"/>
    <w:rsid w:val="00172B50"/>
    <w:rsid w:val="001744BB"/>
    <w:rsid w:val="00177C04"/>
    <w:rsid w:val="0018101C"/>
    <w:rsid w:val="001A1284"/>
    <w:rsid w:val="001B55E0"/>
    <w:rsid w:val="001E261B"/>
    <w:rsid w:val="001E479A"/>
    <w:rsid w:val="001E64AC"/>
    <w:rsid w:val="001F0367"/>
    <w:rsid w:val="001F0ADD"/>
    <w:rsid w:val="00216FA2"/>
    <w:rsid w:val="002300DB"/>
    <w:rsid w:val="00230B23"/>
    <w:rsid w:val="0023644C"/>
    <w:rsid w:val="0024315D"/>
    <w:rsid w:val="002573B9"/>
    <w:rsid w:val="00265647"/>
    <w:rsid w:val="002772D1"/>
    <w:rsid w:val="0028287C"/>
    <w:rsid w:val="00285743"/>
    <w:rsid w:val="00287313"/>
    <w:rsid w:val="00293559"/>
    <w:rsid w:val="00297383"/>
    <w:rsid w:val="002A4F5E"/>
    <w:rsid w:val="002B1376"/>
    <w:rsid w:val="002D2D67"/>
    <w:rsid w:val="002D4E3E"/>
    <w:rsid w:val="002E24B9"/>
    <w:rsid w:val="002F021A"/>
    <w:rsid w:val="00310F4B"/>
    <w:rsid w:val="003130C4"/>
    <w:rsid w:val="00325FF8"/>
    <w:rsid w:val="0033249D"/>
    <w:rsid w:val="00332FC0"/>
    <w:rsid w:val="00363391"/>
    <w:rsid w:val="00370498"/>
    <w:rsid w:val="003864CF"/>
    <w:rsid w:val="00391BA7"/>
    <w:rsid w:val="00392A13"/>
    <w:rsid w:val="003935E3"/>
    <w:rsid w:val="00393665"/>
    <w:rsid w:val="00393A29"/>
    <w:rsid w:val="003A2008"/>
    <w:rsid w:val="003A7238"/>
    <w:rsid w:val="003C06E8"/>
    <w:rsid w:val="003D751B"/>
    <w:rsid w:val="003F5A16"/>
    <w:rsid w:val="0040431B"/>
    <w:rsid w:val="004345AA"/>
    <w:rsid w:val="004466BA"/>
    <w:rsid w:val="00471496"/>
    <w:rsid w:val="0047397C"/>
    <w:rsid w:val="00473CAA"/>
    <w:rsid w:val="00492348"/>
    <w:rsid w:val="00495A89"/>
    <w:rsid w:val="004A13B9"/>
    <w:rsid w:val="004A34DE"/>
    <w:rsid w:val="004C3A37"/>
    <w:rsid w:val="004E60CF"/>
    <w:rsid w:val="004F5272"/>
    <w:rsid w:val="004F749A"/>
    <w:rsid w:val="0050337A"/>
    <w:rsid w:val="005351C6"/>
    <w:rsid w:val="00547285"/>
    <w:rsid w:val="00560439"/>
    <w:rsid w:val="00573AC1"/>
    <w:rsid w:val="005843AB"/>
    <w:rsid w:val="00585B3D"/>
    <w:rsid w:val="005A608F"/>
    <w:rsid w:val="005B1DBA"/>
    <w:rsid w:val="005B4951"/>
    <w:rsid w:val="005C09B8"/>
    <w:rsid w:val="005C32CE"/>
    <w:rsid w:val="005C5013"/>
    <w:rsid w:val="005D6A45"/>
    <w:rsid w:val="005E3174"/>
    <w:rsid w:val="00620D6A"/>
    <w:rsid w:val="00624647"/>
    <w:rsid w:val="00625190"/>
    <w:rsid w:val="006267B9"/>
    <w:rsid w:val="00630D70"/>
    <w:rsid w:val="00631F92"/>
    <w:rsid w:val="00632483"/>
    <w:rsid w:val="00667C99"/>
    <w:rsid w:val="006803D5"/>
    <w:rsid w:val="006A4475"/>
    <w:rsid w:val="006C02BB"/>
    <w:rsid w:val="006D67B3"/>
    <w:rsid w:val="006E49BC"/>
    <w:rsid w:val="00707161"/>
    <w:rsid w:val="00707285"/>
    <w:rsid w:val="00717205"/>
    <w:rsid w:val="0073542F"/>
    <w:rsid w:val="00747D47"/>
    <w:rsid w:val="00770DC0"/>
    <w:rsid w:val="0077112D"/>
    <w:rsid w:val="00791B77"/>
    <w:rsid w:val="007A7DFC"/>
    <w:rsid w:val="007B27C4"/>
    <w:rsid w:val="007B47A2"/>
    <w:rsid w:val="007B5F4D"/>
    <w:rsid w:val="007C08B5"/>
    <w:rsid w:val="007C232E"/>
    <w:rsid w:val="007E54BC"/>
    <w:rsid w:val="007F761E"/>
    <w:rsid w:val="0080519E"/>
    <w:rsid w:val="0082629D"/>
    <w:rsid w:val="00841376"/>
    <w:rsid w:val="00844C10"/>
    <w:rsid w:val="0085032D"/>
    <w:rsid w:val="00861FB4"/>
    <w:rsid w:val="008638CD"/>
    <w:rsid w:val="008655D3"/>
    <w:rsid w:val="00876DE0"/>
    <w:rsid w:val="00891DE4"/>
    <w:rsid w:val="008A70E9"/>
    <w:rsid w:val="008B2EE0"/>
    <w:rsid w:val="008B77E5"/>
    <w:rsid w:val="008D1BE5"/>
    <w:rsid w:val="008D7BE2"/>
    <w:rsid w:val="008F0BF8"/>
    <w:rsid w:val="008F48BE"/>
    <w:rsid w:val="009031F8"/>
    <w:rsid w:val="00916058"/>
    <w:rsid w:val="0092073C"/>
    <w:rsid w:val="00933884"/>
    <w:rsid w:val="009420C8"/>
    <w:rsid w:val="00953F91"/>
    <w:rsid w:val="009633D1"/>
    <w:rsid w:val="009677B1"/>
    <w:rsid w:val="009A3F72"/>
    <w:rsid w:val="009C26D0"/>
    <w:rsid w:val="009C79BD"/>
    <w:rsid w:val="009D65BA"/>
    <w:rsid w:val="009F2FE3"/>
    <w:rsid w:val="009F3F97"/>
    <w:rsid w:val="00A3667B"/>
    <w:rsid w:val="00A564EC"/>
    <w:rsid w:val="00A67A9A"/>
    <w:rsid w:val="00A739B0"/>
    <w:rsid w:val="00A81FA7"/>
    <w:rsid w:val="00A845BC"/>
    <w:rsid w:val="00A87C7C"/>
    <w:rsid w:val="00AA40FE"/>
    <w:rsid w:val="00AE7D3E"/>
    <w:rsid w:val="00AF13B0"/>
    <w:rsid w:val="00AF2CA0"/>
    <w:rsid w:val="00AF7D7E"/>
    <w:rsid w:val="00B27A96"/>
    <w:rsid w:val="00B305D7"/>
    <w:rsid w:val="00B32C8F"/>
    <w:rsid w:val="00B611D8"/>
    <w:rsid w:val="00B66635"/>
    <w:rsid w:val="00B849B5"/>
    <w:rsid w:val="00B85368"/>
    <w:rsid w:val="00B94C71"/>
    <w:rsid w:val="00BA2508"/>
    <w:rsid w:val="00BB4820"/>
    <w:rsid w:val="00BC0270"/>
    <w:rsid w:val="00BD5C64"/>
    <w:rsid w:val="00BD767E"/>
    <w:rsid w:val="00C057FB"/>
    <w:rsid w:val="00C10CA4"/>
    <w:rsid w:val="00C123DA"/>
    <w:rsid w:val="00C2141B"/>
    <w:rsid w:val="00C2459B"/>
    <w:rsid w:val="00C34545"/>
    <w:rsid w:val="00C43633"/>
    <w:rsid w:val="00C60622"/>
    <w:rsid w:val="00C61443"/>
    <w:rsid w:val="00C67437"/>
    <w:rsid w:val="00C72362"/>
    <w:rsid w:val="00C72822"/>
    <w:rsid w:val="00C837C5"/>
    <w:rsid w:val="00C85F33"/>
    <w:rsid w:val="00C91DB7"/>
    <w:rsid w:val="00C93502"/>
    <w:rsid w:val="00CC04AC"/>
    <w:rsid w:val="00CC159A"/>
    <w:rsid w:val="00CD2149"/>
    <w:rsid w:val="00CE1150"/>
    <w:rsid w:val="00CE2B57"/>
    <w:rsid w:val="00CF32E3"/>
    <w:rsid w:val="00CF4D32"/>
    <w:rsid w:val="00D03E02"/>
    <w:rsid w:val="00D077DB"/>
    <w:rsid w:val="00D11E77"/>
    <w:rsid w:val="00D169D1"/>
    <w:rsid w:val="00D32F17"/>
    <w:rsid w:val="00D37B8E"/>
    <w:rsid w:val="00D43E41"/>
    <w:rsid w:val="00D46A35"/>
    <w:rsid w:val="00D479D9"/>
    <w:rsid w:val="00D50954"/>
    <w:rsid w:val="00D872AA"/>
    <w:rsid w:val="00D93599"/>
    <w:rsid w:val="00DA0F82"/>
    <w:rsid w:val="00DB561C"/>
    <w:rsid w:val="00DB6114"/>
    <w:rsid w:val="00DB77DE"/>
    <w:rsid w:val="00DD5EF2"/>
    <w:rsid w:val="00DD7D89"/>
    <w:rsid w:val="00DE19AA"/>
    <w:rsid w:val="00E105A6"/>
    <w:rsid w:val="00E11D60"/>
    <w:rsid w:val="00E1345C"/>
    <w:rsid w:val="00E22229"/>
    <w:rsid w:val="00E229F4"/>
    <w:rsid w:val="00E32404"/>
    <w:rsid w:val="00E33152"/>
    <w:rsid w:val="00E335BC"/>
    <w:rsid w:val="00E37D9C"/>
    <w:rsid w:val="00E44431"/>
    <w:rsid w:val="00E549AD"/>
    <w:rsid w:val="00E64D8A"/>
    <w:rsid w:val="00E66046"/>
    <w:rsid w:val="00E71D9F"/>
    <w:rsid w:val="00E8678B"/>
    <w:rsid w:val="00E91FC7"/>
    <w:rsid w:val="00EC04CE"/>
    <w:rsid w:val="00EC14EA"/>
    <w:rsid w:val="00EC40D6"/>
    <w:rsid w:val="00ED6334"/>
    <w:rsid w:val="00EE0BD7"/>
    <w:rsid w:val="00EE1997"/>
    <w:rsid w:val="00EE75EA"/>
    <w:rsid w:val="00EF5894"/>
    <w:rsid w:val="00EF6E54"/>
    <w:rsid w:val="00F10F45"/>
    <w:rsid w:val="00F2729B"/>
    <w:rsid w:val="00F27475"/>
    <w:rsid w:val="00F371B0"/>
    <w:rsid w:val="00F5043E"/>
    <w:rsid w:val="00FA6632"/>
    <w:rsid w:val="00FB0750"/>
    <w:rsid w:val="00FB1152"/>
    <w:rsid w:val="00FC4B49"/>
    <w:rsid w:val="00FD1944"/>
    <w:rsid w:val="00FE49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9BD"/>
    <w:rPr>
      <w:rFonts w:ascii="Arial Unicode MS" w:hAnsi="Arial Unicode MS" w:cs="Arial Unicode M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03E02"/>
    <w:pPr>
      <w:tabs>
        <w:tab w:val="center" w:pos="4536"/>
        <w:tab w:val="right" w:pos="9072"/>
      </w:tabs>
    </w:pPr>
  </w:style>
  <w:style w:type="paragraph" w:styleId="Pieddepage">
    <w:name w:val="footer"/>
    <w:basedOn w:val="Normal"/>
    <w:rsid w:val="00D03E02"/>
    <w:pPr>
      <w:tabs>
        <w:tab w:val="center" w:pos="4536"/>
        <w:tab w:val="right" w:pos="9072"/>
      </w:tabs>
    </w:pPr>
  </w:style>
  <w:style w:type="paragraph" w:styleId="Notedebasdepage">
    <w:name w:val="footnote text"/>
    <w:basedOn w:val="Normal"/>
    <w:semiHidden/>
    <w:rsid w:val="004E60CF"/>
    <w:rPr>
      <w:sz w:val="20"/>
      <w:szCs w:val="20"/>
    </w:rPr>
  </w:style>
  <w:style w:type="character" w:styleId="Appelnotedebasdep">
    <w:name w:val="footnote reference"/>
    <w:basedOn w:val="Policepardfaut"/>
    <w:semiHidden/>
    <w:rsid w:val="004E60CF"/>
    <w:rPr>
      <w:vertAlign w:val="superscript"/>
    </w:rPr>
  </w:style>
  <w:style w:type="paragraph" w:styleId="PrformatHTML">
    <w:name w:val="HTML Preformatted"/>
    <w:basedOn w:val="Normal"/>
    <w:link w:val="PrformatHTMLCar"/>
    <w:uiPriority w:val="99"/>
    <w:rsid w:val="0085032D"/>
    <w:rPr>
      <w:rFonts w:ascii="Consolas" w:hAnsi="Consolas" w:cs="Consolas"/>
      <w:sz w:val="20"/>
      <w:szCs w:val="20"/>
    </w:rPr>
  </w:style>
  <w:style w:type="character" w:customStyle="1" w:styleId="PrformatHTMLCar">
    <w:name w:val="Préformaté HTML Car"/>
    <w:basedOn w:val="Policepardfaut"/>
    <w:link w:val="PrformatHTML"/>
    <w:uiPriority w:val="99"/>
    <w:rsid w:val="0085032D"/>
    <w:rPr>
      <w:rFonts w:ascii="Consolas" w:hAnsi="Consolas" w:cs="Consolas"/>
    </w:rPr>
  </w:style>
  <w:style w:type="character" w:styleId="Accentuation">
    <w:name w:val="Emphasis"/>
    <w:basedOn w:val="Policepardfaut"/>
    <w:qFormat/>
    <w:rsid w:val="00CF32E3"/>
    <w:rPr>
      <w:i/>
      <w:iCs/>
    </w:rPr>
  </w:style>
  <w:style w:type="character" w:styleId="lev">
    <w:name w:val="Strong"/>
    <w:basedOn w:val="Policepardfaut"/>
    <w:qFormat/>
    <w:rsid w:val="00CF32E3"/>
    <w:rPr>
      <w:b/>
      <w:bCs/>
    </w:rPr>
  </w:style>
  <w:style w:type="paragraph" w:styleId="Paragraphedeliste">
    <w:name w:val="List Paragraph"/>
    <w:basedOn w:val="Normal"/>
    <w:uiPriority w:val="34"/>
    <w:qFormat/>
    <w:rsid w:val="00C2459B"/>
    <w:pPr>
      <w:ind w:left="720"/>
      <w:contextualSpacing/>
    </w:pPr>
    <w:rPr>
      <w:rFonts w:eastAsiaTheme="minorHAnsi"/>
    </w:rPr>
  </w:style>
  <w:style w:type="character" w:styleId="Lienhypertexte">
    <w:name w:val="Hyperlink"/>
    <w:basedOn w:val="Policepardfaut"/>
    <w:rsid w:val="001562EF"/>
    <w:rPr>
      <w:color w:val="0000FF" w:themeColor="hyperlink"/>
      <w:u w:val="single"/>
    </w:rPr>
  </w:style>
  <w:style w:type="paragraph" w:styleId="Textedebulles">
    <w:name w:val="Balloon Text"/>
    <w:basedOn w:val="Normal"/>
    <w:link w:val="TextedebullesCar"/>
    <w:rsid w:val="006A4475"/>
    <w:rPr>
      <w:rFonts w:ascii="Tahoma" w:hAnsi="Tahoma" w:cs="Tahoma"/>
      <w:sz w:val="16"/>
      <w:szCs w:val="16"/>
    </w:rPr>
  </w:style>
  <w:style w:type="character" w:customStyle="1" w:styleId="TextedebullesCar">
    <w:name w:val="Texte de bulles Car"/>
    <w:basedOn w:val="Policepardfaut"/>
    <w:link w:val="Textedebulles"/>
    <w:rsid w:val="006A4475"/>
    <w:rPr>
      <w:rFonts w:ascii="Tahoma" w:hAnsi="Tahoma" w:cs="Tahoma"/>
      <w:sz w:val="16"/>
      <w:szCs w:val="16"/>
    </w:rPr>
  </w:style>
  <w:style w:type="paragraph" w:styleId="Sansinterligne">
    <w:name w:val="No Spacing"/>
    <w:uiPriority w:val="1"/>
    <w:qFormat/>
    <w:rsid w:val="00D32F17"/>
    <w:rPr>
      <w:rFonts w:ascii="Arial Unicode MS" w:hAnsi="Arial Unicode MS" w:cs="Arial Unicode MS"/>
      <w:sz w:val="22"/>
      <w:szCs w:val="22"/>
    </w:rPr>
  </w:style>
  <w:style w:type="paragraph" w:styleId="Titre">
    <w:name w:val="Title"/>
    <w:basedOn w:val="Normal"/>
    <w:next w:val="Normal"/>
    <w:link w:val="TitreCar"/>
    <w:qFormat/>
    <w:rsid w:val="00121A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121A0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04357172">
      <w:bodyDiv w:val="1"/>
      <w:marLeft w:val="0"/>
      <w:marRight w:val="0"/>
      <w:marTop w:val="0"/>
      <w:marBottom w:val="0"/>
      <w:divBdr>
        <w:top w:val="none" w:sz="0" w:space="0" w:color="auto"/>
        <w:left w:val="none" w:sz="0" w:space="0" w:color="auto"/>
        <w:bottom w:val="none" w:sz="0" w:space="0" w:color="auto"/>
        <w:right w:val="none" w:sz="0" w:space="0" w:color="auto"/>
      </w:divBdr>
    </w:div>
    <w:div w:id="505748897">
      <w:bodyDiv w:val="1"/>
      <w:marLeft w:val="0"/>
      <w:marRight w:val="0"/>
      <w:marTop w:val="0"/>
      <w:marBottom w:val="0"/>
      <w:divBdr>
        <w:top w:val="none" w:sz="0" w:space="0" w:color="auto"/>
        <w:left w:val="none" w:sz="0" w:space="0" w:color="auto"/>
        <w:bottom w:val="none" w:sz="0" w:space="0" w:color="auto"/>
        <w:right w:val="none" w:sz="0" w:space="0" w:color="auto"/>
      </w:divBdr>
    </w:div>
    <w:div w:id="569001469">
      <w:bodyDiv w:val="1"/>
      <w:marLeft w:val="0"/>
      <w:marRight w:val="0"/>
      <w:marTop w:val="0"/>
      <w:marBottom w:val="0"/>
      <w:divBdr>
        <w:top w:val="none" w:sz="0" w:space="0" w:color="auto"/>
        <w:left w:val="none" w:sz="0" w:space="0" w:color="auto"/>
        <w:bottom w:val="none" w:sz="0" w:space="0" w:color="auto"/>
        <w:right w:val="none" w:sz="0" w:space="0" w:color="auto"/>
      </w:divBdr>
    </w:div>
    <w:div w:id="995644347">
      <w:bodyDiv w:val="1"/>
      <w:marLeft w:val="0"/>
      <w:marRight w:val="0"/>
      <w:marTop w:val="0"/>
      <w:marBottom w:val="0"/>
      <w:divBdr>
        <w:top w:val="none" w:sz="0" w:space="0" w:color="auto"/>
        <w:left w:val="none" w:sz="0" w:space="0" w:color="auto"/>
        <w:bottom w:val="none" w:sz="0" w:space="0" w:color="auto"/>
        <w:right w:val="none" w:sz="0" w:space="0" w:color="auto"/>
      </w:divBdr>
    </w:div>
    <w:div w:id="995886523">
      <w:bodyDiv w:val="1"/>
      <w:marLeft w:val="0"/>
      <w:marRight w:val="0"/>
      <w:marTop w:val="0"/>
      <w:marBottom w:val="0"/>
      <w:divBdr>
        <w:top w:val="none" w:sz="0" w:space="0" w:color="auto"/>
        <w:left w:val="none" w:sz="0" w:space="0" w:color="auto"/>
        <w:bottom w:val="none" w:sz="0" w:space="0" w:color="auto"/>
        <w:right w:val="none" w:sz="0" w:space="0" w:color="auto"/>
      </w:divBdr>
    </w:div>
    <w:div w:id="1055932413">
      <w:bodyDiv w:val="1"/>
      <w:marLeft w:val="0"/>
      <w:marRight w:val="0"/>
      <w:marTop w:val="0"/>
      <w:marBottom w:val="0"/>
      <w:divBdr>
        <w:top w:val="none" w:sz="0" w:space="0" w:color="auto"/>
        <w:left w:val="none" w:sz="0" w:space="0" w:color="auto"/>
        <w:bottom w:val="none" w:sz="0" w:space="0" w:color="auto"/>
        <w:right w:val="none" w:sz="0" w:space="0" w:color="auto"/>
      </w:divBdr>
    </w:div>
    <w:div w:id="1094202209">
      <w:bodyDiv w:val="1"/>
      <w:marLeft w:val="0"/>
      <w:marRight w:val="0"/>
      <w:marTop w:val="0"/>
      <w:marBottom w:val="0"/>
      <w:divBdr>
        <w:top w:val="none" w:sz="0" w:space="0" w:color="auto"/>
        <w:left w:val="none" w:sz="0" w:space="0" w:color="auto"/>
        <w:bottom w:val="none" w:sz="0" w:space="0" w:color="auto"/>
        <w:right w:val="none" w:sz="0" w:space="0" w:color="auto"/>
      </w:divBdr>
    </w:div>
    <w:div w:id="1107043155">
      <w:bodyDiv w:val="1"/>
      <w:marLeft w:val="0"/>
      <w:marRight w:val="0"/>
      <w:marTop w:val="0"/>
      <w:marBottom w:val="0"/>
      <w:divBdr>
        <w:top w:val="none" w:sz="0" w:space="0" w:color="auto"/>
        <w:left w:val="none" w:sz="0" w:space="0" w:color="auto"/>
        <w:bottom w:val="none" w:sz="0" w:space="0" w:color="auto"/>
        <w:right w:val="none" w:sz="0" w:space="0" w:color="auto"/>
      </w:divBdr>
    </w:div>
    <w:div w:id="1268271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1939">
          <w:marLeft w:val="0"/>
          <w:marRight w:val="0"/>
          <w:marTop w:val="0"/>
          <w:marBottom w:val="0"/>
          <w:divBdr>
            <w:top w:val="none" w:sz="0" w:space="0" w:color="auto"/>
            <w:left w:val="none" w:sz="0" w:space="0" w:color="auto"/>
            <w:bottom w:val="none" w:sz="0" w:space="0" w:color="auto"/>
            <w:right w:val="none" w:sz="0" w:space="0" w:color="auto"/>
          </w:divBdr>
          <w:divsChild>
            <w:div w:id="470564854">
              <w:marLeft w:val="-225"/>
              <w:marRight w:val="-225"/>
              <w:marTop w:val="0"/>
              <w:marBottom w:val="0"/>
              <w:divBdr>
                <w:top w:val="none" w:sz="0" w:space="0" w:color="auto"/>
                <w:left w:val="none" w:sz="0" w:space="0" w:color="auto"/>
                <w:bottom w:val="none" w:sz="0" w:space="0" w:color="auto"/>
                <w:right w:val="none" w:sz="0" w:space="0" w:color="auto"/>
              </w:divBdr>
              <w:divsChild>
                <w:div w:id="1759401460">
                  <w:marLeft w:val="0"/>
                  <w:marRight w:val="0"/>
                  <w:marTop w:val="0"/>
                  <w:marBottom w:val="0"/>
                  <w:divBdr>
                    <w:top w:val="none" w:sz="0" w:space="0" w:color="auto"/>
                    <w:left w:val="none" w:sz="0" w:space="0" w:color="auto"/>
                    <w:bottom w:val="none" w:sz="0" w:space="0" w:color="auto"/>
                    <w:right w:val="none" w:sz="0" w:space="0" w:color="auto"/>
                  </w:divBdr>
                  <w:divsChild>
                    <w:div w:id="4678946">
                      <w:marLeft w:val="0"/>
                      <w:marRight w:val="0"/>
                      <w:marTop w:val="0"/>
                      <w:marBottom w:val="0"/>
                      <w:divBdr>
                        <w:top w:val="none" w:sz="0" w:space="0" w:color="auto"/>
                        <w:left w:val="none" w:sz="0" w:space="0" w:color="auto"/>
                        <w:bottom w:val="none" w:sz="0" w:space="0" w:color="auto"/>
                        <w:right w:val="none" w:sz="0" w:space="0" w:color="auto"/>
                      </w:divBdr>
                      <w:divsChild>
                        <w:div w:id="1492529369">
                          <w:marLeft w:val="0"/>
                          <w:marRight w:val="0"/>
                          <w:marTop w:val="0"/>
                          <w:marBottom w:val="0"/>
                          <w:divBdr>
                            <w:top w:val="none" w:sz="0" w:space="0" w:color="auto"/>
                            <w:left w:val="none" w:sz="0" w:space="0" w:color="auto"/>
                            <w:bottom w:val="none" w:sz="0" w:space="0" w:color="auto"/>
                            <w:right w:val="none" w:sz="0" w:space="0" w:color="auto"/>
                          </w:divBdr>
                          <w:divsChild>
                            <w:div w:id="1608465157">
                              <w:marLeft w:val="0"/>
                              <w:marRight w:val="0"/>
                              <w:marTop w:val="0"/>
                              <w:marBottom w:val="0"/>
                              <w:divBdr>
                                <w:top w:val="none" w:sz="0" w:space="0" w:color="auto"/>
                                <w:left w:val="none" w:sz="0" w:space="0" w:color="auto"/>
                                <w:bottom w:val="none" w:sz="0" w:space="0" w:color="auto"/>
                                <w:right w:val="none" w:sz="0" w:space="0" w:color="auto"/>
                              </w:divBdr>
                              <w:divsChild>
                                <w:div w:id="21298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24036">
          <w:marLeft w:val="0"/>
          <w:marRight w:val="0"/>
          <w:marTop w:val="0"/>
          <w:marBottom w:val="0"/>
          <w:divBdr>
            <w:top w:val="none" w:sz="0" w:space="0" w:color="auto"/>
            <w:left w:val="none" w:sz="0" w:space="0" w:color="auto"/>
            <w:bottom w:val="none" w:sz="0" w:space="0" w:color="auto"/>
            <w:right w:val="none" w:sz="0" w:space="0" w:color="auto"/>
          </w:divBdr>
          <w:divsChild>
            <w:div w:id="1033534870">
              <w:marLeft w:val="-225"/>
              <w:marRight w:val="-225"/>
              <w:marTop w:val="0"/>
              <w:marBottom w:val="0"/>
              <w:divBdr>
                <w:top w:val="none" w:sz="0" w:space="0" w:color="auto"/>
                <w:left w:val="none" w:sz="0" w:space="0" w:color="auto"/>
                <w:bottom w:val="none" w:sz="0" w:space="0" w:color="auto"/>
                <w:right w:val="none" w:sz="0" w:space="0" w:color="auto"/>
              </w:divBdr>
              <w:divsChild>
                <w:div w:id="1892811924">
                  <w:marLeft w:val="0"/>
                  <w:marRight w:val="0"/>
                  <w:marTop w:val="0"/>
                  <w:marBottom w:val="0"/>
                  <w:divBdr>
                    <w:top w:val="none" w:sz="0" w:space="0" w:color="auto"/>
                    <w:left w:val="none" w:sz="0" w:space="0" w:color="auto"/>
                    <w:bottom w:val="none" w:sz="0" w:space="0" w:color="auto"/>
                    <w:right w:val="none" w:sz="0" w:space="0" w:color="auto"/>
                  </w:divBdr>
                  <w:divsChild>
                    <w:div w:id="54551752">
                      <w:marLeft w:val="0"/>
                      <w:marRight w:val="0"/>
                      <w:marTop w:val="0"/>
                      <w:marBottom w:val="0"/>
                      <w:divBdr>
                        <w:top w:val="none" w:sz="0" w:space="0" w:color="auto"/>
                        <w:left w:val="none" w:sz="0" w:space="0" w:color="auto"/>
                        <w:bottom w:val="none" w:sz="0" w:space="0" w:color="auto"/>
                        <w:right w:val="none" w:sz="0" w:space="0" w:color="auto"/>
                      </w:divBdr>
                      <w:divsChild>
                        <w:div w:id="18194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57764">
      <w:bodyDiv w:val="1"/>
      <w:marLeft w:val="0"/>
      <w:marRight w:val="0"/>
      <w:marTop w:val="0"/>
      <w:marBottom w:val="0"/>
      <w:divBdr>
        <w:top w:val="none" w:sz="0" w:space="0" w:color="auto"/>
        <w:left w:val="none" w:sz="0" w:space="0" w:color="auto"/>
        <w:bottom w:val="none" w:sz="0" w:space="0" w:color="auto"/>
        <w:right w:val="none" w:sz="0" w:space="0" w:color="auto"/>
      </w:divBdr>
    </w:div>
    <w:div w:id="1802920881">
      <w:bodyDiv w:val="1"/>
      <w:marLeft w:val="0"/>
      <w:marRight w:val="0"/>
      <w:marTop w:val="0"/>
      <w:marBottom w:val="0"/>
      <w:divBdr>
        <w:top w:val="none" w:sz="0" w:space="0" w:color="auto"/>
        <w:left w:val="none" w:sz="0" w:space="0" w:color="auto"/>
        <w:bottom w:val="none" w:sz="0" w:space="0" w:color="auto"/>
        <w:right w:val="none" w:sz="0" w:space="0" w:color="auto"/>
      </w:divBdr>
      <w:divsChild>
        <w:div w:id="1717508024">
          <w:marLeft w:val="0"/>
          <w:marRight w:val="0"/>
          <w:marTop w:val="0"/>
          <w:marBottom w:val="0"/>
          <w:divBdr>
            <w:top w:val="none" w:sz="0" w:space="0" w:color="auto"/>
            <w:left w:val="none" w:sz="0" w:space="0" w:color="auto"/>
            <w:bottom w:val="none" w:sz="0" w:space="0" w:color="auto"/>
            <w:right w:val="none" w:sz="0" w:space="0" w:color="auto"/>
          </w:divBdr>
          <w:divsChild>
            <w:div w:id="1332373591">
              <w:marLeft w:val="0"/>
              <w:marRight w:val="0"/>
              <w:marTop w:val="0"/>
              <w:marBottom w:val="0"/>
              <w:divBdr>
                <w:top w:val="none" w:sz="0" w:space="0" w:color="auto"/>
                <w:left w:val="none" w:sz="0" w:space="0" w:color="auto"/>
                <w:bottom w:val="none" w:sz="0" w:space="0" w:color="auto"/>
                <w:right w:val="none" w:sz="0" w:space="0" w:color="auto"/>
              </w:divBdr>
              <w:divsChild>
                <w:div w:id="577135455">
                  <w:marLeft w:val="0"/>
                  <w:marRight w:val="0"/>
                  <w:marTop w:val="0"/>
                  <w:marBottom w:val="0"/>
                  <w:divBdr>
                    <w:top w:val="none" w:sz="0" w:space="0" w:color="auto"/>
                    <w:left w:val="none" w:sz="0" w:space="0" w:color="auto"/>
                    <w:bottom w:val="none" w:sz="0" w:space="0" w:color="auto"/>
                    <w:right w:val="none" w:sz="0" w:space="0" w:color="auto"/>
                  </w:divBdr>
                  <w:divsChild>
                    <w:div w:id="1632131883">
                      <w:marLeft w:val="0"/>
                      <w:marRight w:val="0"/>
                      <w:marTop w:val="0"/>
                      <w:marBottom w:val="0"/>
                      <w:divBdr>
                        <w:top w:val="none" w:sz="0" w:space="0" w:color="auto"/>
                        <w:left w:val="none" w:sz="0" w:space="0" w:color="auto"/>
                        <w:bottom w:val="none" w:sz="0" w:space="0" w:color="auto"/>
                        <w:right w:val="none" w:sz="0" w:space="0" w:color="auto"/>
                      </w:divBdr>
                      <w:divsChild>
                        <w:div w:id="2142067027">
                          <w:marLeft w:val="0"/>
                          <w:marRight w:val="0"/>
                          <w:marTop w:val="0"/>
                          <w:marBottom w:val="0"/>
                          <w:divBdr>
                            <w:top w:val="none" w:sz="0" w:space="0" w:color="auto"/>
                            <w:left w:val="none" w:sz="0" w:space="0" w:color="auto"/>
                            <w:bottom w:val="none" w:sz="0" w:space="0" w:color="auto"/>
                            <w:right w:val="none" w:sz="0" w:space="0" w:color="auto"/>
                          </w:divBdr>
                          <w:divsChild>
                            <w:div w:id="2034719083">
                              <w:marLeft w:val="0"/>
                              <w:marRight w:val="0"/>
                              <w:marTop w:val="0"/>
                              <w:marBottom w:val="0"/>
                              <w:divBdr>
                                <w:top w:val="none" w:sz="0" w:space="0" w:color="auto"/>
                                <w:left w:val="none" w:sz="0" w:space="0" w:color="auto"/>
                                <w:bottom w:val="none" w:sz="0" w:space="0" w:color="auto"/>
                                <w:right w:val="none" w:sz="0" w:space="0" w:color="auto"/>
                              </w:divBdr>
                              <w:divsChild>
                                <w:div w:id="2022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119209">
      <w:bodyDiv w:val="1"/>
      <w:marLeft w:val="0"/>
      <w:marRight w:val="0"/>
      <w:marTop w:val="0"/>
      <w:marBottom w:val="0"/>
      <w:divBdr>
        <w:top w:val="none" w:sz="0" w:space="0" w:color="auto"/>
        <w:left w:val="none" w:sz="0" w:space="0" w:color="auto"/>
        <w:bottom w:val="none" w:sz="0" w:space="0" w:color="auto"/>
        <w:right w:val="none" w:sz="0" w:space="0" w:color="auto"/>
      </w:divBdr>
    </w:div>
    <w:div w:id="1890342663">
      <w:bodyDiv w:val="1"/>
      <w:marLeft w:val="0"/>
      <w:marRight w:val="0"/>
      <w:marTop w:val="0"/>
      <w:marBottom w:val="0"/>
      <w:divBdr>
        <w:top w:val="none" w:sz="0" w:space="0" w:color="auto"/>
        <w:left w:val="none" w:sz="0" w:space="0" w:color="auto"/>
        <w:bottom w:val="none" w:sz="0" w:space="0" w:color="auto"/>
        <w:right w:val="none" w:sz="0" w:space="0" w:color="auto"/>
      </w:divBdr>
    </w:div>
    <w:div w:id="1929730586">
      <w:bodyDiv w:val="1"/>
      <w:marLeft w:val="0"/>
      <w:marRight w:val="0"/>
      <w:marTop w:val="0"/>
      <w:marBottom w:val="0"/>
      <w:divBdr>
        <w:top w:val="none" w:sz="0" w:space="0" w:color="auto"/>
        <w:left w:val="none" w:sz="0" w:space="0" w:color="auto"/>
        <w:bottom w:val="none" w:sz="0" w:space="0" w:color="auto"/>
        <w:right w:val="none" w:sz="0" w:space="0" w:color="auto"/>
      </w:divBdr>
    </w:div>
    <w:div w:id="20277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doctorat@mediterranee-infecti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14F8-0B39-4EDE-970C-32C4443F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823</Words>
  <Characters>5214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FORMULAIRE DE CANDIDATURE A L’OBTENTION D’UNE BOURSE DE DOCTORANTS</vt:lpstr>
    </vt:vector>
  </TitlesOfParts>
  <Company>infectiopole</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CANDIDATURE A L’OBTENTION D’UNE BOURSE DE DOCTORANTS</dc:title>
  <dc:creator>secretaire</dc:creator>
  <cp:lastModifiedBy>katie.mze</cp:lastModifiedBy>
  <cp:revision>25</cp:revision>
  <cp:lastPrinted>2024-01-31T15:40:00Z</cp:lastPrinted>
  <dcterms:created xsi:type="dcterms:W3CDTF">2024-01-17T15:13:00Z</dcterms:created>
  <dcterms:modified xsi:type="dcterms:W3CDTF">2024-02-14T11:34:00Z</dcterms:modified>
</cp:coreProperties>
</file>